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F570F" w14:textId="77777777" w:rsidR="0095674F" w:rsidRPr="00365AFF" w:rsidRDefault="00142CEF" w:rsidP="001972FD">
      <w:pPr>
        <w:spacing w:after="4"/>
        <w:ind w:left="3122" w:right="3108"/>
        <w:jc w:val="center"/>
        <w:rPr>
          <w:b/>
          <w:bCs/>
          <w:sz w:val="24"/>
          <w:szCs w:val="24"/>
        </w:rPr>
      </w:pPr>
      <w:r w:rsidRPr="00365AFF">
        <w:rPr>
          <w:b/>
          <w:bCs/>
          <w:sz w:val="24"/>
          <w:szCs w:val="24"/>
        </w:rPr>
        <w:t xml:space="preserve"> </w:t>
      </w:r>
    </w:p>
    <w:p w14:paraId="010BC3E1" w14:textId="77777777" w:rsidR="001972FD" w:rsidRPr="00365AFF" w:rsidRDefault="001972FD" w:rsidP="001972FD">
      <w:pPr>
        <w:spacing w:after="4"/>
        <w:ind w:left="3122" w:right="3108"/>
        <w:jc w:val="center"/>
        <w:rPr>
          <w:rFonts w:eastAsiaTheme="minorHAnsi"/>
          <w:b/>
          <w:bCs/>
          <w:color w:val="auto"/>
          <w:sz w:val="24"/>
          <w:szCs w:val="24"/>
        </w:rPr>
      </w:pPr>
      <w:r w:rsidRPr="00365AFF">
        <w:rPr>
          <w:b/>
          <w:bCs/>
          <w:sz w:val="24"/>
          <w:szCs w:val="24"/>
        </w:rPr>
        <w:t>Environment Committee</w:t>
      </w:r>
    </w:p>
    <w:p w14:paraId="3B6631A8" w14:textId="308971A1" w:rsidR="000B230C" w:rsidRPr="00365AFF" w:rsidRDefault="000B230C" w:rsidP="001972FD">
      <w:pPr>
        <w:spacing w:after="4"/>
        <w:ind w:left="3122" w:right="3108"/>
        <w:jc w:val="center"/>
        <w:rPr>
          <w:b/>
          <w:bCs/>
          <w:sz w:val="24"/>
          <w:szCs w:val="24"/>
        </w:rPr>
      </w:pPr>
      <w:r w:rsidRPr="00365AFF">
        <w:rPr>
          <w:b/>
          <w:bCs/>
          <w:sz w:val="24"/>
          <w:szCs w:val="24"/>
        </w:rPr>
        <w:t>Tuesday</w:t>
      </w:r>
      <w:r w:rsidR="00B74505" w:rsidRPr="00365AFF">
        <w:rPr>
          <w:b/>
          <w:bCs/>
          <w:sz w:val="24"/>
          <w:szCs w:val="24"/>
        </w:rPr>
        <w:t xml:space="preserve">, </w:t>
      </w:r>
      <w:r w:rsidR="00CB75E8">
        <w:rPr>
          <w:b/>
          <w:bCs/>
          <w:sz w:val="24"/>
          <w:szCs w:val="24"/>
        </w:rPr>
        <w:t xml:space="preserve">1 November </w:t>
      </w:r>
      <w:r w:rsidR="006A38B2" w:rsidRPr="00365AFF">
        <w:rPr>
          <w:b/>
          <w:bCs/>
          <w:sz w:val="24"/>
          <w:szCs w:val="24"/>
        </w:rPr>
        <w:t>2022</w:t>
      </w:r>
    </w:p>
    <w:p w14:paraId="5A8BC63C" w14:textId="77777777" w:rsidR="0095674F" w:rsidRPr="00365AFF" w:rsidRDefault="004520D4" w:rsidP="001972FD">
      <w:pPr>
        <w:spacing w:after="4"/>
        <w:ind w:left="3122" w:right="3108"/>
        <w:jc w:val="center"/>
        <w:rPr>
          <w:b/>
          <w:sz w:val="24"/>
          <w:szCs w:val="24"/>
        </w:rPr>
      </w:pPr>
      <w:r w:rsidRPr="00365AFF">
        <w:rPr>
          <w:b/>
          <w:bCs/>
          <w:sz w:val="24"/>
          <w:szCs w:val="24"/>
        </w:rPr>
        <w:t>6</w:t>
      </w:r>
      <w:r w:rsidR="006F6F59" w:rsidRPr="00365AFF">
        <w:rPr>
          <w:b/>
          <w:bCs/>
          <w:sz w:val="24"/>
          <w:szCs w:val="24"/>
        </w:rPr>
        <w:t>.</w:t>
      </w:r>
      <w:r w:rsidR="0095674F" w:rsidRPr="00365AFF">
        <w:rPr>
          <w:b/>
          <w:bCs/>
          <w:sz w:val="24"/>
          <w:szCs w:val="24"/>
        </w:rPr>
        <w:t>30pm - 8.30pm</w:t>
      </w:r>
    </w:p>
    <w:p w14:paraId="3F40C6AF" w14:textId="77777777" w:rsidR="001972FD" w:rsidRPr="00365AFF" w:rsidRDefault="001972FD" w:rsidP="001972FD">
      <w:pPr>
        <w:spacing w:after="4"/>
        <w:ind w:left="2835" w:right="2528"/>
        <w:jc w:val="center"/>
        <w:rPr>
          <w:b/>
          <w:bCs/>
          <w:sz w:val="24"/>
          <w:szCs w:val="24"/>
        </w:rPr>
      </w:pPr>
      <w:r w:rsidRPr="00365AFF">
        <w:rPr>
          <w:b/>
          <w:bCs/>
          <w:sz w:val="24"/>
          <w:szCs w:val="24"/>
        </w:rPr>
        <w:t>Council Chamber</w:t>
      </w:r>
    </w:p>
    <w:p w14:paraId="33130E14" w14:textId="688CA7C7" w:rsidR="00967CC6" w:rsidRPr="00365AFF" w:rsidRDefault="00967CC6" w:rsidP="001972FD">
      <w:pPr>
        <w:spacing w:after="4"/>
        <w:ind w:left="3122" w:right="2984"/>
        <w:jc w:val="center"/>
        <w:rPr>
          <w:b/>
          <w:bCs/>
          <w:sz w:val="24"/>
          <w:szCs w:val="24"/>
          <w:u w:val="single"/>
        </w:rPr>
      </w:pPr>
    </w:p>
    <w:p w14:paraId="770D6CA2" w14:textId="36859639" w:rsidR="00D21BAB" w:rsidRDefault="00FC6974" w:rsidP="00D21BAB">
      <w:pPr>
        <w:spacing w:after="4"/>
        <w:ind w:right="2984"/>
        <w:rPr>
          <w:b/>
          <w:sz w:val="24"/>
          <w:szCs w:val="24"/>
        </w:rPr>
      </w:pPr>
      <w:r>
        <w:rPr>
          <w:b/>
          <w:sz w:val="24"/>
          <w:szCs w:val="24"/>
        </w:rPr>
        <w:t xml:space="preserve">Attendees: </w:t>
      </w:r>
      <w:r w:rsidR="00F91E94" w:rsidRPr="00365AFF">
        <w:rPr>
          <w:b/>
          <w:sz w:val="24"/>
          <w:szCs w:val="24"/>
        </w:rPr>
        <w:t xml:space="preserve">Cllr </w:t>
      </w:r>
      <w:r w:rsidR="00D21BAB" w:rsidRPr="00365AFF">
        <w:rPr>
          <w:b/>
          <w:sz w:val="24"/>
          <w:szCs w:val="24"/>
        </w:rPr>
        <w:t>S Cox</w:t>
      </w:r>
      <w:r w:rsidR="00F91E94" w:rsidRPr="00365AFF">
        <w:rPr>
          <w:b/>
          <w:sz w:val="24"/>
          <w:szCs w:val="24"/>
        </w:rPr>
        <w:t>, Cllr</w:t>
      </w:r>
      <w:r w:rsidR="00D21BAB" w:rsidRPr="00365AFF">
        <w:rPr>
          <w:b/>
          <w:sz w:val="24"/>
          <w:szCs w:val="24"/>
        </w:rPr>
        <w:t xml:space="preserve"> </w:t>
      </w:r>
      <w:r w:rsidR="00534DFF">
        <w:rPr>
          <w:b/>
          <w:sz w:val="24"/>
          <w:szCs w:val="24"/>
        </w:rPr>
        <w:t xml:space="preserve">C Elsmore, </w:t>
      </w:r>
      <w:r>
        <w:rPr>
          <w:b/>
          <w:sz w:val="24"/>
          <w:szCs w:val="24"/>
        </w:rPr>
        <w:t xml:space="preserve">and </w:t>
      </w:r>
      <w:r w:rsidR="00534DFF">
        <w:rPr>
          <w:b/>
          <w:sz w:val="24"/>
          <w:szCs w:val="24"/>
        </w:rPr>
        <w:t>Sarah Cheese</w:t>
      </w:r>
    </w:p>
    <w:p w14:paraId="00E4130E" w14:textId="77777777" w:rsidR="00534DFF" w:rsidRPr="00365AFF" w:rsidRDefault="00534DFF" w:rsidP="00D21BAB">
      <w:pPr>
        <w:spacing w:after="4"/>
        <w:ind w:right="2984"/>
        <w:rPr>
          <w:b/>
          <w:bCs/>
          <w:sz w:val="24"/>
          <w:szCs w:val="24"/>
          <w:u w:val="single"/>
        </w:rPr>
      </w:pPr>
    </w:p>
    <w:p w14:paraId="20DC248F" w14:textId="77777777" w:rsidR="00D40A84" w:rsidRDefault="00D21BAB" w:rsidP="001972FD">
      <w:pPr>
        <w:spacing w:after="4"/>
        <w:ind w:left="3122" w:right="2984"/>
        <w:jc w:val="center"/>
        <w:rPr>
          <w:b/>
          <w:bCs/>
          <w:sz w:val="24"/>
          <w:szCs w:val="24"/>
          <w:u w:val="single"/>
        </w:rPr>
      </w:pPr>
      <w:r w:rsidRPr="00365AFF">
        <w:rPr>
          <w:b/>
          <w:bCs/>
          <w:sz w:val="24"/>
          <w:szCs w:val="24"/>
          <w:u w:val="single"/>
        </w:rPr>
        <w:t>Minutes</w:t>
      </w:r>
    </w:p>
    <w:p w14:paraId="7D0FDB52" w14:textId="387344A3" w:rsidR="001972FD" w:rsidRPr="00D40A84" w:rsidRDefault="001972FD" w:rsidP="001972FD">
      <w:pPr>
        <w:spacing w:after="4"/>
        <w:ind w:left="3122" w:right="2984"/>
        <w:jc w:val="center"/>
        <w:rPr>
          <w:b/>
          <w:bCs/>
          <w:sz w:val="24"/>
          <w:szCs w:val="24"/>
        </w:rPr>
      </w:pPr>
      <w:r w:rsidRPr="00D40A84">
        <w:rPr>
          <w:b/>
          <w:bCs/>
          <w:sz w:val="24"/>
          <w:szCs w:val="24"/>
        </w:rPr>
        <w:t xml:space="preserve"> </w:t>
      </w:r>
    </w:p>
    <w:p w14:paraId="216D84ED" w14:textId="77777777" w:rsidR="00D40A84" w:rsidRDefault="00D40A84" w:rsidP="00D40A84">
      <w:pPr>
        <w:spacing w:after="4"/>
        <w:ind w:left="347" w:right="2984" w:firstLine="0"/>
        <w:jc w:val="both"/>
        <w:rPr>
          <w:b/>
          <w:bCs/>
          <w:sz w:val="24"/>
          <w:szCs w:val="24"/>
        </w:rPr>
      </w:pPr>
      <w:r w:rsidRPr="00D40A84">
        <w:rPr>
          <w:b/>
          <w:bCs/>
          <w:sz w:val="24"/>
          <w:szCs w:val="24"/>
        </w:rPr>
        <w:t xml:space="preserve">Note: In the absence of Cllr. </w:t>
      </w:r>
      <w:r>
        <w:rPr>
          <w:b/>
          <w:bCs/>
          <w:sz w:val="24"/>
          <w:szCs w:val="24"/>
        </w:rPr>
        <w:t>G</w:t>
      </w:r>
      <w:r w:rsidRPr="00D40A84">
        <w:rPr>
          <w:b/>
          <w:bCs/>
          <w:sz w:val="24"/>
          <w:szCs w:val="24"/>
        </w:rPr>
        <w:t>etgood, Chair, it was proposed,</w:t>
      </w:r>
      <w:r>
        <w:rPr>
          <w:b/>
          <w:bCs/>
          <w:sz w:val="24"/>
          <w:szCs w:val="24"/>
        </w:rPr>
        <w:t xml:space="preserve"> </w:t>
      </w:r>
    </w:p>
    <w:p w14:paraId="7B4BCF7F" w14:textId="3AFB9B14" w:rsidR="00F91E94" w:rsidRPr="00D40A84" w:rsidRDefault="00D40A84" w:rsidP="00D40A84">
      <w:pPr>
        <w:spacing w:after="4"/>
        <w:ind w:left="1071" w:right="2984" w:firstLine="0"/>
        <w:jc w:val="both"/>
        <w:rPr>
          <w:b/>
          <w:bCs/>
          <w:sz w:val="24"/>
          <w:szCs w:val="24"/>
        </w:rPr>
      </w:pPr>
      <w:r w:rsidRPr="00D40A84">
        <w:rPr>
          <w:b/>
          <w:bCs/>
          <w:sz w:val="24"/>
          <w:szCs w:val="24"/>
        </w:rPr>
        <w:t>and unanimously agreed</w:t>
      </w:r>
      <w:r>
        <w:rPr>
          <w:b/>
          <w:bCs/>
          <w:sz w:val="24"/>
          <w:szCs w:val="24"/>
        </w:rPr>
        <w:t>,</w:t>
      </w:r>
      <w:r w:rsidRPr="00D40A84">
        <w:rPr>
          <w:b/>
          <w:bCs/>
          <w:sz w:val="24"/>
          <w:szCs w:val="24"/>
        </w:rPr>
        <w:t xml:space="preserve"> for Cllr. M Cox to tempora</w:t>
      </w:r>
      <w:r>
        <w:rPr>
          <w:b/>
          <w:bCs/>
          <w:sz w:val="24"/>
          <w:szCs w:val="24"/>
        </w:rPr>
        <w:t>r</w:t>
      </w:r>
      <w:r w:rsidRPr="00D40A84">
        <w:rPr>
          <w:b/>
          <w:bCs/>
          <w:sz w:val="24"/>
          <w:szCs w:val="24"/>
        </w:rPr>
        <w:t>ily</w:t>
      </w:r>
      <w:r>
        <w:rPr>
          <w:b/>
          <w:bCs/>
          <w:sz w:val="24"/>
          <w:szCs w:val="24"/>
        </w:rPr>
        <w:t xml:space="preserve"> </w:t>
      </w:r>
      <w:r w:rsidRPr="00D40A84">
        <w:rPr>
          <w:b/>
          <w:bCs/>
          <w:sz w:val="24"/>
          <w:szCs w:val="24"/>
        </w:rPr>
        <w:t>Chair this meeting</w:t>
      </w:r>
    </w:p>
    <w:p w14:paraId="645DD29F" w14:textId="52BB97C2" w:rsidR="001972FD" w:rsidRPr="00365AFF" w:rsidRDefault="00D40A84" w:rsidP="006A38B2">
      <w:pPr>
        <w:pStyle w:val="ListParagraph"/>
        <w:numPr>
          <w:ilvl w:val="0"/>
          <w:numId w:val="11"/>
        </w:numPr>
        <w:tabs>
          <w:tab w:val="left" w:pos="770"/>
        </w:tabs>
        <w:spacing w:before="100" w:beforeAutospacing="1" w:after="100" w:afterAutospacing="1" w:line="360" w:lineRule="auto"/>
        <w:rPr>
          <w:b/>
          <w:color w:val="auto"/>
          <w:sz w:val="24"/>
          <w:szCs w:val="24"/>
        </w:rPr>
      </w:pPr>
      <w:r>
        <w:rPr>
          <w:b/>
          <w:color w:val="auto"/>
          <w:sz w:val="24"/>
          <w:szCs w:val="24"/>
        </w:rPr>
        <w:t xml:space="preserve">To </w:t>
      </w:r>
      <w:r w:rsidR="001972FD" w:rsidRPr="00365AFF">
        <w:rPr>
          <w:b/>
          <w:color w:val="auto"/>
          <w:sz w:val="24"/>
          <w:szCs w:val="24"/>
        </w:rPr>
        <w:t xml:space="preserve">note apologies </w:t>
      </w:r>
      <w:r w:rsidR="00FC6974">
        <w:rPr>
          <w:b/>
          <w:color w:val="auto"/>
          <w:sz w:val="24"/>
          <w:szCs w:val="24"/>
        </w:rPr>
        <w:t xml:space="preserve">from Cllr. Getgood, and Fliss Simister, </w:t>
      </w:r>
    </w:p>
    <w:p w14:paraId="50401A21" w14:textId="2ED3F8F3" w:rsidR="005B686D" w:rsidRPr="00534DFF" w:rsidRDefault="005B686D" w:rsidP="005B686D">
      <w:pPr>
        <w:pStyle w:val="ListParagraph"/>
        <w:numPr>
          <w:ilvl w:val="0"/>
          <w:numId w:val="11"/>
        </w:numPr>
        <w:tabs>
          <w:tab w:val="left" w:pos="770"/>
        </w:tabs>
        <w:spacing w:before="100" w:beforeAutospacing="1" w:after="100" w:afterAutospacing="1" w:line="360" w:lineRule="auto"/>
        <w:rPr>
          <w:b/>
          <w:color w:val="auto"/>
          <w:sz w:val="24"/>
          <w:szCs w:val="24"/>
        </w:rPr>
      </w:pPr>
      <w:r w:rsidRPr="00534DFF">
        <w:rPr>
          <w:b/>
          <w:color w:val="auto"/>
          <w:sz w:val="24"/>
          <w:szCs w:val="24"/>
        </w:rPr>
        <w:t>There were no interests declared</w:t>
      </w:r>
    </w:p>
    <w:p w14:paraId="0AA88174" w14:textId="70761039" w:rsidR="005B686D" w:rsidRDefault="001972FD" w:rsidP="005B686D">
      <w:pPr>
        <w:pStyle w:val="NormalWeb"/>
        <w:numPr>
          <w:ilvl w:val="0"/>
          <w:numId w:val="11"/>
        </w:numPr>
        <w:spacing w:line="360" w:lineRule="auto"/>
        <w:ind w:left="714" w:hanging="357"/>
        <w:jc w:val="both"/>
        <w:rPr>
          <w:rFonts w:ascii="Arial" w:hAnsi="Arial" w:cs="Arial"/>
          <w:b/>
        </w:rPr>
      </w:pPr>
      <w:r w:rsidRPr="00534DFF">
        <w:rPr>
          <w:rFonts w:ascii="Arial" w:hAnsi="Arial" w:cs="Arial"/>
          <w:b/>
        </w:rPr>
        <w:t>T</w:t>
      </w:r>
      <w:r w:rsidR="005B686D" w:rsidRPr="00534DFF">
        <w:rPr>
          <w:rFonts w:ascii="Arial" w:hAnsi="Arial" w:cs="Arial"/>
          <w:b/>
        </w:rPr>
        <w:t xml:space="preserve">here were no </w:t>
      </w:r>
      <w:r w:rsidRPr="00534DFF">
        <w:rPr>
          <w:rFonts w:ascii="Arial" w:hAnsi="Arial" w:cs="Arial"/>
          <w:b/>
        </w:rPr>
        <w:t>dispensation</w:t>
      </w:r>
      <w:r w:rsidR="005B686D" w:rsidRPr="00534DFF">
        <w:rPr>
          <w:rFonts w:ascii="Arial" w:hAnsi="Arial" w:cs="Arial"/>
          <w:b/>
        </w:rPr>
        <w:t>s</w:t>
      </w:r>
      <w:r w:rsidRPr="00534DFF">
        <w:rPr>
          <w:rFonts w:ascii="Arial" w:hAnsi="Arial" w:cs="Arial"/>
          <w:b/>
        </w:rPr>
        <w:t xml:space="preserve"> requests</w:t>
      </w:r>
    </w:p>
    <w:p w14:paraId="7C59512A" w14:textId="3F33BE09" w:rsidR="005E2EBB" w:rsidRPr="00534DFF" w:rsidRDefault="005E2EBB" w:rsidP="005B686D">
      <w:pPr>
        <w:pStyle w:val="NormalWeb"/>
        <w:numPr>
          <w:ilvl w:val="0"/>
          <w:numId w:val="11"/>
        </w:numPr>
        <w:spacing w:line="360" w:lineRule="auto"/>
        <w:ind w:left="714" w:hanging="357"/>
        <w:jc w:val="both"/>
        <w:rPr>
          <w:rFonts w:ascii="Arial" w:hAnsi="Arial" w:cs="Arial"/>
          <w:b/>
        </w:rPr>
      </w:pPr>
      <w:r>
        <w:rPr>
          <w:rFonts w:ascii="Arial" w:hAnsi="Arial" w:cs="Arial"/>
          <w:b/>
        </w:rPr>
        <w:t>T</w:t>
      </w:r>
      <w:r w:rsidR="00FC6974">
        <w:rPr>
          <w:rFonts w:ascii="Arial" w:hAnsi="Arial" w:cs="Arial"/>
          <w:b/>
        </w:rPr>
        <w:t>here were no members of the public present.</w:t>
      </w:r>
    </w:p>
    <w:p w14:paraId="23191B42" w14:textId="1DA2D6E7" w:rsidR="001972FD" w:rsidRPr="005E2EBB" w:rsidRDefault="006A38B2" w:rsidP="006A38B2">
      <w:pPr>
        <w:pStyle w:val="NormalWeb"/>
        <w:numPr>
          <w:ilvl w:val="0"/>
          <w:numId w:val="11"/>
        </w:numPr>
        <w:spacing w:line="360" w:lineRule="auto"/>
        <w:ind w:left="714" w:hanging="357"/>
        <w:jc w:val="both"/>
        <w:rPr>
          <w:rFonts w:ascii="Arial" w:hAnsi="Arial" w:cs="Arial"/>
          <w:b/>
          <w:bCs/>
        </w:rPr>
      </w:pPr>
      <w:r w:rsidRPr="005E2EBB">
        <w:rPr>
          <w:rFonts w:ascii="Arial" w:hAnsi="Arial" w:cs="Arial"/>
          <w:b/>
          <w:bCs/>
        </w:rPr>
        <w:t xml:space="preserve">The minutes of </w:t>
      </w:r>
      <w:r w:rsidR="00CB75E8">
        <w:rPr>
          <w:rFonts w:ascii="Arial" w:hAnsi="Arial" w:cs="Arial"/>
          <w:b/>
          <w:bCs/>
        </w:rPr>
        <w:t xml:space="preserve">6 September </w:t>
      </w:r>
      <w:r w:rsidR="005B686D" w:rsidRPr="005E2EBB">
        <w:rPr>
          <w:rFonts w:ascii="Arial" w:hAnsi="Arial" w:cs="Arial"/>
          <w:b/>
          <w:bCs/>
        </w:rPr>
        <w:t xml:space="preserve">were </w:t>
      </w:r>
      <w:r w:rsidR="00534DFF" w:rsidRPr="005E2EBB">
        <w:rPr>
          <w:rFonts w:ascii="Arial" w:hAnsi="Arial" w:cs="Arial"/>
          <w:b/>
          <w:bCs/>
        </w:rPr>
        <w:t>unavailable</w:t>
      </w:r>
    </w:p>
    <w:p w14:paraId="0E16ABA1" w14:textId="0B1B0FB2" w:rsidR="00435857" w:rsidRPr="00F62732" w:rsidRDefault="00F62732" w:rsidP="00F62732">
      <w:pPr>
        <w:pStyle w:val="NormalWeb"/>
        <w:numPr>
          <w:ilvl w:val="0"/>
          <w:numId w:val="11"/>
        </w:numPr>
        <w:spacing w:line="360" w:lineRule="auto"/>
        <w:ind w:left="714" w:hanging="357"/>
        <w:jc w:val="both"/>
        <w:rPr>
          <w:rFonts w:ascii="Arial" w:hAnsi="Arial" w:cs="Arial"/>
          <w:b/>
        </w:rPr>
      </w:pPr>
      <w:r>
        <w:rPr>
          <w:rFonts w:ascii="Arial" w:hAnsi="Arial" w:cs="Arial"/>
          <w:b/>
        </w:rPr>
        <w:t>No</w:t>
      </w:r>
      <w:r w:rsidR="001972FD" w:rsidRPr="00365AFF">
        <w:rPr>
          <w:rFonts w:ascii="Arial" w:hAnsi="Arial" w:cs="Arial"/>
          <w:b/>
        </w:rPr>
        <w:t xml:space="preserve"> matters arising from the minutes of </w:t>
      </w:r>
      <w:r w:rsidR="00534DFF">
        <w:rPr>
          <w:rFonts w:ascii="Arial" w:hAnsi="Arial" w:cs="Arial"/>
          <w:b/>
        </w:rPr>
        <w:t>6 September</w:t>
      </w:r>
      <w:r w:rsidR="006A38B2" w:rsidRPr="00365AFF">
        <w:rPr>
          <w:rFonts w:ascii="Arial" w:hAnsi="Arial" w:cs="Arial"/>
          <w:b/>
        </w:rPr>
        <w:t xml:space="preserve"> </w:t>
      </w:r>
      <w:r w:rsidR="000B230C" w:rsidRPr="00365AFF">
        <w:rPr>
          <w:rFonts w:ascii="Arial" w:hAnsi="Arial" w:cs="Arial"/>
          <w:b/>
        </w:rPr>
        <w:t>22</w:t>
      </w:r>
      <w:r w:rsidR="00CB75E8">
        <w:rPr>
          <w:rFonts w:ascii="Arial" w:hAnsi="Arial" w:cs="Arial"/>
          <w:b/>
        </w:rPr>
        <w:t>,</w:t>
      </w:r>
      <w:r>
        <w:rPr>
          <w:rFonts w:ascii="Arial" w:hAnsi="Arial" w:cs="Arial"/>
          <w:b/>
        </w:rPr>
        <w:t xml:space="preserve"> as not available</w:t>
      </w:r>
    </w:p>
    <w:p w14:paraId="46F66FBA" w14:textId="290BD2D7" w:rsidR="00A519B6" w:rsidRDefault="00A519B6" w:rsidP="00A519B6">
      <w:pPr>
        <w:pStyle w:val="NormalWeb"/>
        <w:ind w:left="714"/>
        <w:jc w:val="both"/>
        <w:rPr>
          <w:rFonts w:ascii="Arial" w:hAnsi="Arial" w:cs="Arial"/>
        </w:rPr>
      </w:pPr>
      <w:r>
        <w:rPr>
          <w:rFonts w:ascii="Arial" w:hAnsi="Arial" w:cs="Arial"/>
          <w:b/>
        </w:rPr>
        <w:t>Item: 11: Cannop Ponds</w:t>
      </w:r>
      <w:r>
        <w:rPr>
          <w:rFonts w:ascii="Arial" w:hAnsi="Arial" w:cs="Arial"/>
          <w:b/>
        </w:rPr>
        <w:tab/>
      </w:r>
      <w:r>
        <w:rPr>
          <w:rFonts w:ascii="Arial" w:hAnsi="Arial" w:cs="Arial"/>
          <w:b/>
        </w:rPr>
        <w:tab/>
      </w:r>
      <w:r w:rsidRPr="00A519B6">
        <w:rPr>
          <w:rFonts w:ascii="Arial" w:hAnsi="Arial" w:cs="Arial"/>
        </w:rPr>
        <w:t>The FoDDC position to recommend keeping Cannop Ponds as they are</w:t>
      </w:r>
      <w:r>
        <w:rPr>
          <w:rFonts w:ascii="Arial" w:hAnsi="Arial" w:cs="Arial"/>
        </w:rPr>
        <w:t xml:space="preserve">, recognising repair is required. It was also </w:t>
      </w:r>
      <w:r w:rsidRPr="00A519B6">
        <w:rPr>
          <w:rFonts w:ascii="Arial" w:hAnsi="Arial" w:cs="Arial"/>
        </w:rPr>
        <w:t>noted that CTC are still</w:t>
      </w:r>
      <w:r>
        <w:rPr>
          <w:rFonts w:ascii="Arial" w:hAnsi="Arial" w:cs="Arial"/>
        </w:rPr>
        <w:t xml:space="preserve"> </w:t>
      </w:r>
      <w:r w:rsidRPr="00A519B6">
        <w:rPr>
          <w:rFonts w:ascii="Arial" w:hAnsi="Arial" w:cs="Arial"/>
        </w:rPr>
        <w:t xml:space="preserve">seeking a </w:t>
      </w:r>
      <w:r>
        <w:rPr>
          <w:rFonts w:ascii="Arial" w:hAnsi="Arial" w:cs="Arial"/>
        </w:rPr>
        <w:t xml:space="preserve">meeting with Forestry England, to inform their position, and also that Coleford Area Partnership have scheduled a meeting also. </w:t>
      </w:r>
    </w:p>
    <w:p w14:paraId="2FBD92D0" w14:textId="77777777" w:rsidR="00085E8D" w:rsidRDefault="00085E8D" w:rsidP="00085E8D">
      <w:pPr>
        <w:pStyle w:val="NormalWeb"/>
        <w:numPr>
          <w:ilvl w:val="0"/>
          <w:numId w:val="11"/>
        </w:numPr>
        <w:ind w:left="714" w:hanging="357"/>
        <w:jc w:val="both"/>
        <w:rPr>
          <w:rFonts w:ascii="Arial" w:hAnsi="Arial" w:cs="Arial"/>
          <w:b/>
        </w:rPr>
      </w:pPr>
      <w:r>
        <w:rPr>
          <w:rFonts w:ascii="Arial" w:hAnsi="Arial" w:cs="Arial"/>
          <w:b/>
        </w:rPr>
        <w:t>To Review the Committee’s Role &amp; Remit, and to make recommendations, as necessary</w:t>
      </w:r>
    </w:p>
    <w:p w14:paraId="7C1909D5" w14:textId="77777777" w:rsidR="00D40A84" w:rsidRDefault="00085E8D" w:rsidP="00D40A84">
      <w:pPr>
        <w:spacing w:after="0" w:line="240" w:lineRule="auto"/>
        <w:ind w:left="714" w:firstLine="0"/>
        <w:rPr>
          <w:rFonts w:eastAsia="Times New Roman"/>
          <w:color w:val="auto"/>
          <w:sz w:val="24"/>
          <w:szCs w:val="24"/>
        </w:rPr>
      </w:pPr>
      <w:r>
        <w:t xml:space="preserve">Following a recommendation from Full Council, for this Committee to revisit its Role &amp; Remit and, after further discussion, </w:t>
      </w:r>
      <w:r w:rsidR="00D40A84">
        <w:rPr>
          <w:rFonts w:eastAsia="Times New Roman"/>
          <w:color w:val="auto"/>
          <w:sz w:val="24"/>
          <w:szCs w:val="24"/>
        </w:rPr>
        <w:t>it was proposed, and unanimously agreed, that:</w:t>
      </w:r>
    </w:p>
    <w:p w14:paraId="027144C5" w14:textId="180111EA" w:rsidR="00085E8D" w:rsidRDefault="00085E8D" w:rsidP="00D40A84">
      <w:pPr>
        <w:pStyle w:val="NormalWeb"/>
        <w:ind w:left="714"/>
        <w:jc w:val="both"/>
        <w:rPr>
          <w:rFonts w:ascii="Arial" w:hAnsi="Arial" w:cs="Arial"/>
          <w:b/>
        </w:rPr>
      </w:pPr>
      <w:r w:rsidRPr="00085E8D">
        <w:rPr>
          <w:rFonts w:ascii="Arial" w:hAnsi="Arial" w:cs="Arial"/>
          <w:b/>
        </w:rPr>
        <w:t>Recommendation</w:t>
      </w:r>
    </w:p>
    <w:p w14:paraId="6C281A48" w14:textId="4CF32277" w:rsidR="00C9456A" w:rsidRDefault="00085E8D" w:rsidP="00120DF7">
      <w:pPr>
        <w:pStyle w:val="NormalWeb"/>
        <w:numPr>
          <w:ilvl w:val="0"/>
          <w:numId w:val="27"/>
        </w:numPr>
        <w:jc w:val="both"/>
        <w:rPr>
          <w:rFonts w:ascii="Arial" w:hAnsi="Arial" w:cs="Arial"/>
          <w:b/>
          <w:i/>
        </w:rPr>
      </w:pPr>
      <w:r>
        <w:rPr>
          <w:rFonts w:ascii="Arial" w:hAnsi="Arial" w:cs="Arial"/>
          <w:b/>
        </w:rPr>
        <w:t xml:space="preserve">the Role &amp; Remit </w:t>
      </w:r>
      <w:r w:rsidR="00120DF7">
        <w:rPr>
          <w:rFonts w:ascii="Arial" w:hAnsi="Arial" w:cs="Arial"/>
          <w:b/>
        </w:rPr>
        <w:t xml:space="preserve">of this Committee </w:t>
      </w:r>
      <w:r>
        <w:rPr>
          <w:rFonts w:ascii="Arial" w:hAnsi="Arial" w:cs="Arial"/>
          <w:b/>
        </w:rPr>
        <w:t>is updated to include second statement: ‘</w:t>
      </w:r>
      <w:r w:rsidRPr="00085E8D">
        <w:rPr>
          <w:rFonts w:ascii="Arial" w:hAnsi="Arial" w:cs="Arial"/>
          <w:b/>
          <w:i/>
        </w:rPr>
        <w:t xml:space="preserve">to develop and encourage initiatives to </w:t>
      </w:r>
      <w:r>
        <w:rPr>
          <w:rFonts w:ascii="Arial" w:hAnsi="Arial" w:cs="Arial"/>
          <w:b/>
          <w:i/>
        </w:rPr>
        <w:t xml:space="preserve">environmentally </w:t>
      </w:r>
      <w:r w:rsidRPr="00085E8D">
        <w:rPr>
          <w:rFonts w:ascii="Arial" w:hAnsi="Arial" w:cs="Arial"/>
          <w:b/>
          <w:i/>
        </w:rPr>
        <w:t>en</w:t>
      </w:r>
      <w:r>
        <w:rPr>
          <w:rFonts w:ascii="Arial" w:hAnsi="Arial" w:cs="Arial"/>
          <w:b/>
          <w:i/>
        </w:rPr>
        <w:t>hance th</w:t>
      </w:r>
      <w:r w:rsidR="00C9456A">
        <w:rPr>
          <w:rFonts w:ascii="Arial" w:hAnsi="Arial" w:cs="Arial"/>
          <w:b/>
          <w:i/>
        </w:rPr>
        <w:t>e Parish of Coleford’</w:t>
      </w:r>
    </w:p>
    <w:p w14:paraId="291D3864" w14:textId="63FD74B0" w:rsidR="00CB75E8" w:rsidRPr="00A519B6" w:rsidRDefault="00CB75E8" w:rsidP="00A519B6">
      <w:pPr>
        <w:pStyle w:val="NormalWeb"/>
        <w:numPr>
          <w:ilvl w:val="0"/>
          <w:numId w:val="11"/>
        </w:numPr>
        <w:jc w:val="both"/>
        <w:rPr>
          <w:rFonts w:ascii="Arial" w:hAnsi="Arial" w:cs="Arial"/>
        </w:rPr>
      </w:pPr>
      <w:r>
        <w:rPr>
          <w:rFonts w:ascii="Arial" w:hAnsi="Arial" w:cs="Arial"/>
          <w:b/>
        </w:rPr>
        <w:t>To consider correspondence re: Angel Vale Hedge Boundary issues, and to make recommendations, as necessary</w:t>
      </w:r>
      <w:r w:rsidRPr="00A519B6">
        <w:rPr>
          <w:rFonts w:ascii="Arial" w:hAnsi="Arial" w:cs="Arial"/>
        </w:rPr>
        <w:t xml:space="preserve"> </w:t>
      </w:r>
    </w:p>
    <w:p w14:paraId="0E426AF3" w14:textId="250DA85F" w:rsidR="00D40A84" w:rsidRDefault="00A519B6" w:rsidP="00D40A84">
      <w:pPr>
        <w:spacing w:after="0" w:line="240" w:lineRule="auto"/>
        <w:ind w:left="714" w:firstLine="0"/>
        <w:rPr>
          <w:rFonts w:eastAsia="Times New Roman"/>
          <w:color w:val="auto"/>
          <w:sz w:val="24"/>
          <w:szCs w:val="24"/>
        </w:rPr>
      </w:pPr>
      <w:r w:rsidRPr="00A519B6">
        <w:rPr>
          <w:rFonts w:eastAsia="Times New Roman"/>
          <w:color w:val="auto"/>
          <w:sz w:val="24"/>
          <w:szCs w:val="24"/>
        </w:rPr>
        <w:t>Town Clerk updated, following</w:t>
      </w:r>
      <w:r w:rsidR="00C9456A">
        <w:rPr>
          <w:rFonts w:eastAsia="Times New Roman"/>
          <w:color w:val="auto"/>
          <w:sz w:val="24"/>
          <w:szCs w:val="24"/>
        </w:rPr>
        <w:t xml:space="preserve"> correspondence, and a meeting </w:t>
      </w:r>
      <w:r>
        <w:rPr>
          <w:rFonts w:eastAsia="Times New Roman"/>
          <w:color w:val="auto"/>
          <w:sz w:val="24"/>
          <w:szCs w:val="24"/>
        </w:rPr>
        <w:t>with Angel Vale</w:t>
      </w:r>
      <w:r w:rsidR="00C9456A">
        <w:rPr>
          <w:rFonts w:eastAsia="Times New Roman"/>
          <w:color w:val="auto"/>
          <w:sz w:val="24"/>
          <w:szCs w:val="24"/>
        </w:rPr>
        <w:t xml:space="preserve"> (Lawdley Road) </w:t>
      </w:r>
      <w:r>
        <w:rPr>
          <w:rFonts w:eastAsia="Times New Roman"/>
          <w:color w:val="auto"/>
          <w:sz w:val="24"/>
          <w:szCs w:val="24"/>
        </w:rPr>
        <w:t>residen</w:t>
      </w:r>
      <w:r w:rsidR="00C9456A">
        <w:rPr>
          <w:rFonts w:eastAsia="Times New Roman"/>
          <w:color w:val="auto"/>
          <w:sz w:val="24"/>
          <w:szCs w:val="24"/>
        </w:rPr>
        <w:t>t</w:t>
      </w:r>
      <w:r>
        <w:rPr>
          <w:rFonts w:eastAsia="Times New Roman"/>
          <w:color w:val="auto"/>
          <w:sz w:val="24"/>
          <w:szCs w:val="24"/>
        </w:rPr>
        <w:t xml:space="preserve"> re: overgrowing brambles on CTC land, impinging on her property; and Cllr. Elsmore also </w:t>
      </w:r>
      <w:r w:rsidR="00C9456A">
        <w:rPr>
          <w:rFonts w:eastAsia="Times New Roman"/>
          <w:color w:val="auto"/>
          <w:sz w:val="24"/>
          <w:szCs w:val="24"/>
        </w:rPr>
        <w:t xml:space="preserve">reported on his </w:t>
      </w:r>
      <w:r>
        <w:rPr>
          <w:rFonts w:eastAsia="Times New Roman"/>
          <w:color w:val="auto"/>
          <w:sz w:val="24"/>
          <w:szCs w:val="24"/>
        </w:rPr>
        <w:t>site</w:t>
      </w:r>
      <w:r w:rsidR="00C9456A">
        <w:rPr>
          <w:rFonts w:eastAsia="Times New Roman"/>
          <w:color w:val="auto"/>
          <w:sz w:val="24"/>
          <w:szCs w:val="24"/>
        </w:rPr>
        <w:t xml:space="preserve"> visit</w:t>
      </w:r>
      <w:r>
        <w:rPr>
          <w:rFonts w:eastAsia="Times New Roman"/>
          <w:color w:val="auto"/>
          <w:sz w:val="24"/>
          <w:szCs w:val="24"/>
        </w:rPr>
        <w:t xml:space="preserve">, </w:t>
      </w:r>
      <w:r w:rsidR="00C9456A">
        <w:rPr>
          <w:rFonts w:eastAsia="Times New Roman"/>
          <w:color w:val="auto"/>
          <w:sz w:val="24"/>
          <w:szCs w:val="24"/>
        </w:rPr>
        <w:t>stating that the ‘</w:t>
      </w:r>
      <w:r>
        <w:rPr>
          <w:rFonts w:eastAsia="Times New Roman"/>
          <w:color w:val="auto"/>
          <w:sz w:val="24"/>
          <w:szCs w:val="24"/>
        </w:rPr>
        <w:t>overhanging</w:t>
      </w:r>
      <w:r w:rsidR="00C9456A">
        <w:rPr>
          <w:rFonts w:eastAsia="Times New Roman"/>
          <w:color w:val="auto"/>
          <w:sz w:val="24"/>
          <w:szCs w:val="24"/>
        </w:rPr>
        <w:t>’</w:t>
      </w:r>
      <w:r>
        <w:rPr>
          <w:rFonts w:eastAsia="Times New Roman"/>
          <w:color w:val="auto"/>
          <w:sz w:val="24"/>
          <w:szCs w:val="24"/>
        </w:rPr>
        <w:t xml:space="preserve"> brambles</w:t>
      </w:r>
      <w:r w:rsidR="00C9456A">
        <w:rPr>
          <w:rFonts w:eastAsia="Times New Roman"/>
          <w:color w:val="auto"/>
          <w:sz w:val="24"/>
          <w:szCs w:val="24"/>
        </w:rPr>
        <w:t xml:space="preserve"> were, what was </w:t>
      </w:r>
      <w:r>
        <w:rPr>
          <w:rFonts w:eastAsia="Times New Roman"/>
          <w:color w:val="auto"/>
          <w:sz w:val="24"/>
          <w:szCs w:val="24"/>
        </w:rPr>
        <w:t>understood</w:t>
      </w:r>
      <w:r w:rsidR="00C9456A">
        <w:rPr>
          <w:rFonts w:eastAsia="Times New Roman"/>
          <w:color w:val="auto"/>
          <w:sz w:val="24"/>
          <w:szCs w:val="24"/>
        </w:rPr>
        <w:t>, on C</w:t>
      </w:r>
      <w:r>
        <w:rPr>
          <w:rFonts w:eastAsia="Times New Roman"/>
          <w:color w:val="auto"/>
          <w:sz w:val="24"/>
          <w:szCs w:val="24"/>
        </w:rPr>
        <w:t>TC land</w:t>
      </w:r>
      <w:r w:rsidR="00C9456A">
        <w:rPr>
          <w:rFonts w:eastAsia="Times New Roman"/>
          <w:color w:val="auto"/>
          <w:sz w:val="24"/>
          <w:szCs w:val="24"/>
        </w:rPr>
        <w:t xml:space="preserve">; and therefore </w:t>
      </w:r>
      <w:r>
        <w:rPr>
          <w:rFonts w:eastAsia="Times New Roman"/>
          <w:color w:val="auto"/>
          <w:sz w:val="24"/>
          <w:szCs w:val="24"/>
        </w:rPr>
        <w:t>ha</w:t>
      </w:r>
      <w:r w:rsidR="00C9456A">
        <w:rPr>
          <w:rFonts w:eastAsia="Times New Roman"/>
          <w:color w:val="auto"/>
          <w:sz w:val="24"/>
          <w:szCs w:val="24"/>
        </w:rPr>
        <w:t>d</w:t>
      </w:r>
      <w:r>
        <w:rPr>
          <w:rFonts w:eastAsia="Times New Roman"/>
          <w:color w:val="auto"/>
          <w:sz w:val="24"/>
          <w:szCs w:val="24"/>
        </w:rPr>
        <w:t xml:space="preserve"> responsibility. After further discussion, it </w:t>
      </w:r>
      <w:r w:rsidR="00D40A84">
        <w:rPr>
          <w:rFonts w:eastAsia="Times New Roman"/>
          <w:color w:val="auto"/>
          <w:sz w:val="24"/>
          <w:szCs w:val="24"/>
        </w:rPr>
        <w:t>was proposed, and unanimously agreed, that:</w:t>
      </w:r>
    </w:p>
    <w:p w14:paraId="10263603" w14:textId="0EF5FEF3" w:rsidR="00A519B6" w:rsidRDefault="00A519B6" w:rsidP="00A519B6">
      <w:pPr>
        <w:spacing w:after="0" w:line="240" w:lineRule="auto"/>
        <w:ind w:left="714" w:firstLine="0"/>
        <w:rPr>
          <w:rFonts w:eastAsia="Times New Roman"/>
          <w:color w:val="auto"/>
          <w:sz w:val="24"/>
          <w:szCs w:val="24"/>
        </w:rPr>
      </w:pPr>
    </w:p>
    <w:p w14:paraId="153E591C" w14:textId="273AD332" w:rsidR="00A519B6" w:rsidRPr="00085E8D" w:rsidRDefault="00A519B6" w:rsidP="00A519B6">
      <w:pPr>
        <w:spacing w:after="0" w:line="240" w:lineRule="auto"/>
        <w:ind w:left="714" w:firstLine="0"/>
        <w:rPr>
          <w:rFonts w:eastAsia="Times New Roman"/>
          <w:b/>
          <w:color w:val="auto"/>
          <w:sz w:val="24"/>
          <w:szCs w:val="24"/>
        </w:rPr>
      </w:pPr>
      <w:r w:rsidRPr="00A519B6">
        <w:rPr>
          <w:rFonts w:eastAsia="Times New Roman"/>
          <w:b/>
          <w:color w:val="auto"/>
          <w:sz w:val="24"/>
          <w:szCs w:val="24"/>
        </w:rPr>
        <w:lastRenderedPageBreak/>
        <w:t>Recommendation</w:t>
      </w:r>
      <w:r w:rsidR="00120DF7">
        <w:rPr>
          <w:rFonts w:eastAsia="Times New Roman"/>
          <w:b/>
          <w:color w:val="auto"/>
          <w:sz w:val="24"/>
          <w:szCs w:val="24"/>
        </w:rPr>
        <w:t>s</w:t>
      </w:r>
      <w:r w:rsidRPr="00A519B6">
        <w:rPr>
          <w:rFonts w:eastAsia="Times New Roman"/>
          <w:b/>
          <w:color w:val="auto"/>
          <w:sz w:val="24"/>
          <w:szCs w:val="24"/>
        </w:rPr>
        <w:t>:</w:t>
      </w:r>
    </w:p>
    <w:p w14:paraId="1394A5F8" w14:textId="77777777" w:rsidR="00C9456A" w:rsidRDefault="00085E8D" w:rsidP="00A519B6">
      <w:pPr>
        <w:pStyle w:val="ListParagraph"/>
        <w:numPr>
          <w:ilvl w:val="0"/>
          <w:numId w:val="23"/>
        </w:numPr>
        <w:spacing w:after="0" w:line="240" w:lineRule="auto"/>
        <w:rPr>
          <w:rFonts w:eastAsia="Times New Roman"/>
          <w:b/>
          <w:color w:val="auto"/>
          <w:sz w:val="24"/>
          <w:szCs w:val="24"/>
        </w:rPr>
      </w:pPr>
      <w:r>
        <w:rPr>
          <w:rFonts w:eastAsia="Times New Roman"/>
          <w:b/>
          <w:color w:val="auto"/>
          <w:sz w:val="24"/>
          <w:szCs w:val="24"/>
        </w:rPr>
        <w:t>a</w:t>
      </w:r>
      <w:r w:rsidRPr="00085E8D">
        <w:rPr>
          <w:rFonts w:eastAsia="Times New Roman"/>
          <w:b/>
          <w:color w:val="auto"/>
          <w:sz w:val="24"/>
          <w:szCs w:val="24"/>
        </w:rPr>
        <w:t xml:space="preserve"> quotation is obtained</w:t>
      </w:r>
      <w:r w:rsidR="00C9456A">
        <w:rPr>
          <w:rFonts w:eastAsia="Times New Roman"/>
          <w:b/>
          <w:color w:val="auto"/>
          <w:sz w:val="24"/>
          <w:szCs w:val="24"/>
        </w:rPr>
        <w:t xml:space="preserve"> to assess brambles, subject to confirmation re: land ownership, and to remove, as necessary.</w:t>
      </w:r>
    </w:p>
    <w:p w14:paraId="6E08D344" w14:textId="77777777" w:rsidR="00C9456A" w:rsidRDefault="00C9456A" w:rsidP="00C9456A">
      <w:pPr>
        <w:spacing w:after="0" w:line="240" w:lineRule="auto"/>
        <w:rPr>
          <w:rFonts w:eastAsia="Times New Roman"/>
          <w:b/>
          <w:color w:val="auto"/>
          <w:sz w:val="24"/>
          <w:szCs w:val="24"/>
        </w:rPr>
      </w:pPr>
    </w:p>
    <w:p w14:paraId="6682EE1F" w14:textId="5B728355" w:rsidR="00A519B6" w:rsidRDefault="00C9456A" w:rsidP="00C9456A">
      <w:pPr>
        <w:pStyle w:val="ListParagraph"/>
        <w:numPr>
          <w:ilvl w:val="0"/>
          <w:numId w:val="23"/>
        </w:numPr>
        <w:spacing w:after="0" w:line="240" w:lineRule="auto"/>
        <w:rPr>
          <w:rFonts w:eastAsia="Times New Roman"/>
          <w:b/>
          <w:color w:val="auto"/>
          <w:sz w:val="24"/>
          <w:szCs w:val="24"/>
        </w:rPr>
      </w:pPr>
      <w:r>
        <w:rPr>
          <w:rFonts w:eastAsia="Times New Roman"/>
          <w:b/>
          <w:color w:val="auto"/>
          <w:sz w:val="24"/>
          <w:szCs w:val="24"/>
        </w:rPr>
        <w:t xml:space="preserve">Cllr. Elsmore would also seek an update from FoDDC, </w:t>
      </w:r>
      <w:r w:rsidR="00A519B6" w:rsidRPr="00C9456A">
        <w:rPr>
          <w:rFonts w:eastAsia="Times New Roman"/>
          <w:b/>
          <w:color w:val="auto"/>
          <w:sz w:val="24"/>
          <w:szCs w:val="24"/>
        </w:rPr>
        <w:t xml:space="preserve"> </w:t>
      </w:r>
      <w:r>
        <w:rPr>
          <w:rFonts w:eastAsia="Times New Roman"/>
          <w:b/>
          <w:color w:val="auto"/>
          <w:sz w:val="24"/>
          <w:szCs w:val="24"/>
        </w:rPr>
        <w:t>Enforcement re: environmental vandalism, in the neighbouring property, on Lawdley Road</w:t>
      </w:r>
    </w:p>
    <w:p w14:paraId="0AF1B1FE" w14:textId="77777777" w:rsidR="00C9456A" w:rsidRDefault="00C9456A" w:rsidP="00C9456A">
      <w:pPr>
        <w:pStyle w:val="ListParagraph"/>
        <w:rPr>
          <w:rFonts w:eastAsia="Times New Roman"/>
          <w:b/>
          <w:color w:val="auto"/>
          <w:sz w:val="24"/>
          <w:szCs w:val="24"/>
        </w:rPr>
      </w:pPr>
    </w:p>
    <w:p w14:paraId="61092267" w14:textId="77777777" w:rsidR="00CB75E8" w:rsidRDefault="00CB75E8" w:rsidP="00CB75E8">
      <w:pPr>
        <w:numPr>
          <w:ilvl w:val="0"/>
          <w:numId w:val="11"/>
        </w:numPr>
        <w:spacing w:after="0" w:line="240" w:lineRule="auto"/>
        <w:ind w:left="714" w:hanging="357"/>
        <w:rPr>
          <w:rFonts w:eastAsia="Times New Roman"/>
          <w:b/>
          <w:color w:val="auto"/>
          <w:sz w:val="24"/>
          <w:szCs w:val="24"/>
        </w:rPr>
      </w:pPr>
      <w:r w:rsidRPr="000A03AD">
        <w:rPr>
          <w:rFonts w:eastAsia="Times New Roman"/>
          <w:b/>
          <w:color w:val="auto"/>
          <w:sz w:val="24"/>
          <w:szCs w:val="24"/>
        </w:rPr>
        <w:t xml:space="preserve">To review Cemetery </w:t>
      </w:r>
      <w:r>
        <w:rPr>
          <w:rFonts w:eastAsia="Times New Roman"/>
          <w:b/>
          <w:color w:val="auto"/>
          <w:sz w:val="24"/>
          <w:szCs w:val="24"/>
        </w:rPr>
        <w:t xml:space="preserve">Visit Report, and to make recommendations re: Environmental Cemetery Improvement Plan </w:t>
      </w:r>
    </w:p>
    <w:p w14:paraId="3C237E20" w14:textId="5367356F" w:rsidR="00C9456A" w:rsidRDefault="00C9456A" w:rsidP="00A519B6">
      <w:pPr>
        <w:spacing w:after="0" w:line="240" w:lineRule="auto"/>
        <w:ind w:left="714" w:firstLine="0"/>
        <w:rPr>
          <w:rFonts w:eastAsia="Times New Roman"/>
          <w:color w:val="auto"/>
          <w:sz w:val="24"/>
          <w:szCs w:val="24"/>
        </w:rPr>
      </w:pPr>
      <w:r w:rsidRPr="00C9456A">
        <w:rPr>
          <w:rFonts w:eastAsia="Times New Roman"/>
          <w:color w:val="auto"/>
          <w:sz w:val="24"/>
          <w:szCs w:val="24"/>
        </w:rPr>
        <w:t>Cllr. Getgood had summarised Cemet</w:t>
      </w:r>
      <w:r>
        <w:rPr>
          <w:rFonts w:eastAsia="Times New Roman"/>
          <w:color w:val="auto"/>
          <w:sz w:val="24"/>
          <w:szCs w:val="24"/>
        </w:rPr>
        <w:t>e</w:t>
      </w:r>
      <w:r w:rsidRPr="00C9456A">
        <w:rPr>
          <w:rFonts w:eastAsia="Times New Roman"/>
          <w:color w:val="auto"/>
          <w:sz w:val="24"/>
          <w:szCs w:val="24"/>
        </w:rPr>
        <w:t>ry issues</w:t>
      </w:r>
      <w:r>
        <w:rPr>
          <w:rFonts w:eastAsia="Times New Roman"/>
          <w:color w:val="auto"/>
          <w:sz w:val="24"/>
          <w:szCs w:val="24"/>
        </w:rPr>
        <w:t xml:space="preserve"> (sent in advance)</w:t>
      </w:r>
      <w:r w:rsidRPr="00C9456A">
        <w:rPr>
          <w:rFonts w:eastAsia="Times New Roman"/>
          <w:color w:val="auto"/>
          <w:sz w:val="24"/>
          <w:szCs w:val="24"/>
        </w:rPr>
        <w:t>, foll</w:t>
      </w:r>
      <w:r>
        <w:rPr>
          <w:rFonts w:eastAsia="Times New Roman"/>
          <w:color w:val="auto"/>
          <w:sz w:val="24"/>
          <w:szCs w:val="24"/>
        </w:rPr>
        <w:t xml:space="preserve">owing </w:t>
      </w:r>
      <w:r w:rsidRPr="00C9456A">
        <w:rPr>
          <w:rFonts w:eastAsia="Times New Roman"/>
          <w:color w:val="auto"/>
          <w:sz w:val="24"/>
          <w:szCs w:val="24"/>
        </w:rPr>
        <w:t xml:space="preserve">a </w:t>
      </w:r>
      <w:r>
        <w:rPr>
          <w:rFonts w:eastAsia="Times New Roman"/>
          <w:color w:val="auto"/>
          <w:sz w:val="24"/>
          <w:szCs w:val="24"/>
        </w:rPr>
        <w:t xml:space="preserve">Site Visit </w:t>
      </w:r>
      <w:r w:rsidRPr="00C9456A">
        <w:rPr>
          <w:rFonts w:eastAsia="Times New Roman"/>
          <w:color w:val="auto"/>
          <w:sz w:val="24"/>
          <w:szCs w:val="24"/>
        </w:rPr>
        <w:t>with Town Clerk, and Contr</w:t>
      </w:r>
      <w:r>
        <w:rPr>
          <w:rFonts w:eastAsia="Times New Roman"/>
          <w:color w:val="auto"/>
          <w:sz w:val="24"/>
          <w:szCs w:val="24"/>
        </w:rPr>
        <w:t>a</w:t>
      </w:r>
      <w:r w:rsidRPr="00C9456A">
        <w:rPr>
          <w:rFonts w:eastAsia="Times New Roman"/>
          <w:color w:val="auto"/>
          <w:sz w:val="24"/>
          <w:szCs w:val="24"/>
        </w:rPr>
        <w:t>ctor</w:t>
      </w:r>
      <w:r>
        <w:rPr>
          <w:rFonts w:eastAsia="Times New Roman"/>
          <w:color w:val="auto"/>
          <w:sz w:val="24"/>
          <w:szCs w:val="24"/>
        </w:rPr>
        <w:t>, reporting on a range of issues and, after further discussion, it was</w:t>
      </w:r>
      <w:r w:rsidR="00D40A84">
        <w:rPr>
          <w:rFonts w:eastAsia="Times New Roman"/>
          <w:color w:val="auto"/>
          <w:sz w:val="24"/>
          <w:szCs w:val="24"/>
        </w:rPr>
        <w:t xml:space="preserve"> proposed, and unanimously agreed, that</w:t>
      </w:r>
      <w:r>
        <w:rPr>
          <w:rFonts w:eastAsia="Times New Roman"/>
          <w:color w:val="auto"/>
          <w:sz w:val="24"/>
          <w:szCs w:val="24"/>
        </w:rPr>
        <w:t>:</w:t>
      </w:r>
    </w:p>
    <w:p w14:paraId="7D8D5E87" w14:textId="77777777" w:rsidR="00C9456A" w:rsidRPr="00C9456A" w:rsidRDefault="00C9456A" w:rsidP="00A519B6">
      <w:pPr>
        <w:spacing w:after="0" w:line="240" w:lineRule="auto"/>
        <w:ind w:left="714" w:firstLine="0"/>
        <w:rPr>
          <w:rFonts w:eastAsia="Times New Roman"/>
          <w:b/>
          <w:color w:val="auto"/>
          <w:sz w:val="24"/>
          <w:szCs w:val="24"/>
        </w:rPr>
      </w:pPr>
    </w:p>
    <w:p w14:paraId="37408FC6" w14:textId="09629D57" w:rsidR="00C9456A" w:rsidRPr="00C9456A" w:rsidRDefault="00C9456A" w:rsidP="00A519B6">
      <w:pPr>
        <w:spacing w:after="0" w:line="240" w:lineRule="auto"/>
        <w:ind w:left="714" w:firstLine="0"/>
        <w:rPr>
          <w:rFonts w:eastAsia="Times New Roman"/>
          <w:b/>
          <w:color w:val="auto"/>
          <w:sz w:val="24"/>
          <w:szCs w:val="24"/>
        </w:rPr>
      </w:pPr>
      <w:r w:rsidRPr="00C9456A">
        <w:rPr>
          <w:rFonts w:eastAsia="Times New Roman"/>
          <w:b/>
          <w:color w:val="auto"/>
          <w:sz w:val="24"/>
          <w:szCs w:val="24"/>
        </w:rPr>
        <w:t>Recommendation</w:t>
      </w:r>
      <w:r w:rsidR="00120DF7">
        <w:rPr>
          <w:rFonts w:eastAsia="Times New Roman"/>
          <w:b/>
          <w:color w:val="auto"/>
          <w:sz w:val="24"/>
          <w:szCs w:val="24"/>
        </w:rPr>
        <w:t>s</w:t>
      </w:r>
      <w:r w:rsidRPr="00C9456A">
        <w:rPr>
          <w:rFonts w:eastAsia="Times New Roman"/>
          <w:b/>
          <w:color w:val="auto"/>
          <w:sz w:val="24"/>
          <w:szCs w:val="24"/>
        </w:rPr>
        <w:t>:</w:t>
      </w:r>
    </w:p>
    <w:p w14:paraId="75EADA64" w14:textId="77777777" w:rsidR="00BC7460" w:rsidRDefault="00C9456A" w:rsidP="00C9456A">
      <w:pPr>
        <w:pStyle w:val="ListParagraph"/>
        <w:numPr>
          <w:ilvl w:val="0"/>
          <w:numId w:val="25"/>
        </w:numPr>
        <w:spacing w:after="0" w:line="240" w:lineRule="auto"/>
        <w:rPr>
          <w:rFonts w:eastAsia="Times New Roman"/>
          <w:b/>
          <w:color w:val="auto"/>
          <w:sz w:val="24"/>
          <w:szCs w:val="24"/>
        </w:rPr>
      </w:pPr>
      <w:r>
        <w:rPr>
          <w:rFonts w:eastAsia="Times New Roman"/>
          <w:b/>
          <w:color w:val="auto"/>
          <w:sz w:val="24"/>
          <w:szCs w:val="24"/>
        </w:rPr>
        <w:t xml:space="preserve">Contractor is requested to undertake a further cut, in Wild </w:t>
      </w:r>
      <w:r w:rsidR="00BC7460">
        <w:rPr>
          <w:rFonts w:eastAsia="Times New Roman"/>
          <w:b/>
          <w:color w:val="auto"/>
          <w:sz w:val="24"/>
          <w:szCs w:val="24"/>
        </w:rPr>
        <w:t>G</w:t>
      </w:r>
      <w:r>
        <w:rPr>
          <w:rFonts w:eastAsia="Times New Roman"/>
          <w:b/>
          <w:color w:val="auto"/>
          <w:sz w:val="24"/>
          <w:szCs w:val="24"/>
        </w:rPr>
        <w:t xml:space="preserve">rass areas, and </w:t>
      </w:r>
      <w:r w:rsidR="00BC7460">
        <w:rPr>
          <w:rFonts w:eastAsia="Times New Roman"/>
          <w:b/>
          <w:color w:val="auto"/>
          <w:sz w:val="24"/>
          <w:szCs w:val="24"/>
        </w:rPr>
        <w:t>removal of risings is considered more widely, across the Parish, with specialist  advice being sought</w:t>
      </w:r>
    </w:p>
    <w:p w14:paraId="3F5728B7" w14:textId="77777777" w:rsidR="00BC7460" w:rsidRDefault="00BC7460" w:rsidP="00BC7460">
      <w:pPr>
        <w:spacing w:after="0" w:line="240" w:lineRule="auto"/>
        <w:rPr>
          <w:rFonts w:eastAsia="Times New Roman"/>
          <w:b/>
          <w:color w:val="auto"/>
          <w:sz w:val="24"/>
          <w:szCs w:val="24"/>
        </w:rPr>
      </w:pPr>
    </w:p>
    <w:p w14:paraId="56E44028" w14:textId="52588B3D" w:rsidR="00C9456A" w:rsidRPr="00BC7460" w:rsidRDefault="00BC7460" w:rsidP="00BC7460">
      <w:pPr>
        <w:pStyle w:val="ListParagraph"/>
        <w:numPr>
          <w:ilvl w:val="0"/>
          <w:numId w:val="25"/>
        </w:numPr>
        <w:spacing w:after="0" w:line="240" w:lineRule="auto"/>
        <w:rPr>
          <w:rFonts w:eastAsia="Times New Roman"/>
          <w:b/>
          <w:color w:val="auto"/>
          <w:sz w:val="24"/>
          <w:szCs w:val="24"/>
        </w:rPr>
      </w:pPr>
      <w:r>
        <w:rPr>
          <w:rFonts w:eastAsia="Times New Roman"/>
          <w:b/>
          <w:color w:val="auto"/>
          <w:sz w:val="24"/>
          <w:szCs w:val="24"/>
        </w:rPr>
        <w:t xml:space="preserve">Signage is progressed re: explanation of Wild Grass activity, to further explain this activity </w:t>
      </w:r>
      <w:r w:rsidRPr="00BC7460">
        <w:rPr>
          <w:rFonts w:eastAsia="Times New Roman"/>
          <w:b/>
          <w:color w:val="auto"/>
          <w:sz w:val="24"/>
          <w:szCs w:val="24"/>
        </w:rPr>
        <w:t xml:space="preserve"> </w:t>
      </w:r>
      <w:r w:rsidR="00C9456A" w:rsidRPr="00BC7460">
        <w:rPr>
          <w:rFonts w:eastAsia="Times New Roman"/>
          <w:b/>
          <w:color w:val="auto"/>
          <w:sz w:val="24"/>
          <w:szCs w:val="24"/>
        </w:rPr>
        <w:t xml:space="preserve"> </w:t>
      </w:r>
    </w:p>
    <w:p w14:paraId="0D7E2F87" w14:textId="77777777" w:rsidR="00C9456A" w:rsidRDefault="00C9456A" w:rsidP="00137D32">
      <w:pPr>
        <w:spacing w:after="0" w:line="240" w:lineRule="auto"/>
        <w:rPr>
          <w:rFonts w:eastAsia="Times New Roman"/>
          <w:b/>
          <w:color w:val="auto"/>
          <w:sz w:val="24"/>
          <w:szCs w:val="24"/>
        </w:rPr>
      </w:pPr>
    </w:p>
    <w:p w14:paraId="3DE280FB" w14:textId="5565A77F" w:rsidR="00137D32" w:rsidRDefault="00137D32" w:rsidP="00137D32">
      <w:pPr>
        <w:spacing w:after="0" w:line="240" w:lineRule="auto"/>
        <w:ind w:left="724"/>
        <w:rPr>
          <w:rFonts w:eastAsia="Times New Roman"/>
          <w:b/>
          <w:color w:val="auto"/>
          <w:sz w:val="24"/>
          <w:szCs w:val="24"/>
        </w:rPr>
      </w:pPr>
      <w:r>
        <w:rPr>
          <w:rFonts w:eastAsia="Times New Roman"/>
          <w:b/>
          <w:color w:val="auto"/>
          <w:sz w:val="24"/>
          <w:szCs w:val="24"/>
        </w:rPr>
        <w:t>Note: It was also reported that another Volunteer Day is scheduled, at the Cemetery, following the success of the inaugural day</w:t>
      </w:r>
    </w:p>
    <w:p w14:paraId="35F973F6" w14:textId="77777777" w:rsidR="00137D32" w:rsidRPr="00C9456A" w:rsidRDefault="00137D32" w:rsidP="00137D32">
      <w:pPr>
        <w:spacing w:after="0" w:line="240" w:lineRule="auto"/>
        <w:rPr>
          <w:rFonts w:eastAsia="Times New Roman"/>
          <w:b/>
          <w:color w:val="auto"/>
          <w:sz w:val="24"/>
          <w:szCs w:val="24"/>
        </w:rPr>
      </w:pPr>
    </w:p>
    <w:p w14:paraId="3679AD99" w14:textId="77777777" w:rsidR="00CB75E8" w:rsidRPr="007408A6" w:rsidRDefault="00CB75E8" w:rsidP="00CB75E8">
      <w:pPr>
        <w:numPr>
          <w:ilvl w:val="0"/>
          <w:numId w:val="11"/>
        </w:numPr>
        <w:spacing w:after="0" w:line="240" w:lineRule="auto"/>
        <w:ind w:left="714" w:hanging="357"/>
        <w:rPr>
          <w:rFonts w:eastAsia="Times New Roman"/>
          <w:b/>
          <w:color w:val="auto"/>
          <w:sz w:val="24"/>
          <w:szCs w:val="24"/>
        </w:rPr>
      </w:pPr>
      <w:r w:rsidRPr="000A03AD">
        <w:rPr>
          <w:rFonts w:eastAsia="Times New Roman"/>
          <w:b/>
          <w:color w:val="auto"/>
          <w:sz w:val="24"/>
          <w:szCs w:val="24"/>
        </w:rPr>
        <w:t>To review Bells Field</w:t>
      </w:r>
      <w:r>
        <w:rPr>
          <w:rFonts w:eastAsia="Times New Roman"/>
          <w:b/>
          <w:color w:val="auto"/>
          <w:sz w:val="24"/>
          <w:szCs w:val="24"/>
        </w:rPr>
        <w:t xml:space="preserve"> Recreation Ground Environmental </w:t>
      </w:r>
      <w:r w:rsidRPr="000A03AD">
        <w:rPr>
          <w:rFonts w:eastAsia="Times New Roman"/>
          <w:b/>
          <w:color w:val="auto"/>
          <w:sz w:val="24"/>
          <w:szCs w:val="24"/>
        </w:rPr>
        <w:t xml:space="preserve">issues, </w:t>
      </w:r>
      <w:r>
        <w:rPr>
          <w:rFonts w:eastAsia="Times New Roman"/>
          <w:b/>
          <w:color w:val="auto"/>
          <w:sz w:val="24"/>
          <w:szCs w:val="24"/>
        </w:rPr>
        <w:t xml:space="preserve">and </w:t>
      </w:r>
      <w:r w:rsidRPr="000A03AD">
        <w:rPr>
          <w:rFonts w:eastAsia="Times New Roman"/>
          <w:b/>
          <w:color w:val="auto"/>
          <w:sz w:val="24"/>
          <w:szCs w:val="24"/>
        </w:rPr>
        <w:t xml:space="preserve">to make </w:t>
      </w:r>
      <w:r>
        <w:rPr>
          <w:rFonts w:eastAsia="Times New Roman"/>
          <w:b/>
          <w:color w:val="auto"/>
          <w:sz w:val="24"/>
          <w:szCs w:val="24"/>
        </w:rPr>
        <w:t>recommendations, as necessary</w:t>
      </w:r>
    </w:p>
    <w:p w14:paraId="71D3AFCE" w14:textId="43ED24C2" w:rsidR="00BC7460" w:rsidRPr="00BC7460" w:rsidRDefault="00BC7460" w:rsidP="00BC7460">
      <w:pPr>
        <w:spacing w:after="0" w:line="240" w:lineRule="auto"/>
        <w:ind w:left="367"/>
        <w:rPr>
          <w:rFonts w:eastAsia="Times New Roman"/>
          <w:color w:val="auto"/>
          <w:sz w:val="24"/>
          <w:szCs w:val="24"/>
        </w:rPr>
      </w:pPr>
      <w:r w:rsidRPr="00BC7460">
        <w:rPr>
          <w:rFonts w:eastAsia="Times New Roman"/>
          <w:color w:val="auto"/>
          <w:sz w:val="24"/>
          <w:szCs w:val="24"/>
        </w:rPr>
        <w:t>It was noted that a Site Vis</w:t>
      </w:r>
      <w:r>
        <w:rPr>
          <w:rFonts w:eastAsia="Times New Roman"/>
          <w:color w:val="auto"/>
          <w:sz w:val="24"/>
          <w:szCs w:val="24"/>
        </w:rPr>
        <w:t>i</w:t>
      </w:r>
      <w:r w:rsidRPr="00BC7460">
        <w:rPr>
          <w:rFonts w:eastAsia="Times New Roman"/>
          <w:color w:val="auto"/>
          <w:sz w:val="24"/>
          <w:szCs w:val="24"/>
        </w:rPr>
        <w:t>t is scheduled with Contra</w:t>
      </w:r>
      <w:r>
        <w:rPr>
          <w:rFonts w:eastAsia="Times New Roman"/>
          <w:color w:val="auto"/>
          <w:sz w:val="24"/>
          <w:szCs w:val="24"/>
        </w:rPr>
        <w:t>c</w:t>
      </w:r>
      <w:r w:rsidRPr="00BC7460">
        <w:rPr>
          <w:rFonts w:eastAsia="Times New Roman"/>
          <w:color w:val="auto"/>
          <w:sz w:val="24"/>
          <w:szCs w:val="24"/>
        </w:rPr>
        <w:t xml:space="preserve">tors, and </w:t>
      </w:r>
      <w:r>
        <w:rPr>
          <w:rFonts w:eastAsia="Times New Roman"/>
          <w:color w:val="auto"/>
          <w:sz w:val="24"/>
          <w:szCs w:val="24"/>
        </w:rPr>
        <w:t>M</w:t>
      </w:r>
      <w:r w:rsidRPr="00BC7460">
        <w:rPr>
          <w:rFonts w:eastAsia="Times New Roman"/>
          <w:color w:val="auto"/>
          <w:sz w:val="24"/>
          <w:szCs w:val="24"/>
        </w:rPr>
        <w:t>e</w:t>
      </w:r>
      <w:r>
        <w:rPr>
          <w:rFonts w:eastAsia="Times New Roman"/>
          <w:color w:val="auto"/>
          <w:sz w:val="24"/>
          <w:szCs w:val="24"/>
        </w:rPr>
        <w:t>m</w:t>
      </w:r>
      <w:r w:rsidRPr="00BC7460">
        <w:rPr>
          <w:rFonts w:eastAsia="Times New Roman"/>
          <w:color w:val="auto"/>
          <w:sz w:val="24"/>
          <w:szCs w:val="24"/>
        </w:rPr>
        <w:t>bers of Council, to be reported up</w:t>
      </w:r>
      <w:r>
        <w:rPr>
          <w:rFonts w:eastAsia="Times New Roman"/>
          <w:color w:val="auto"/>
          <w:sz w:val="24"/>
          <w:szCs w:val="24"/>
        </w:rPr>
        <w:t>o</w:t>
      </w:r>
      <w:r w:rsidRPr="00BC7460">
        <w:rPr>
          <w:rFonts w:eastAsia="Times New Roman"/>
          <w:color w:val="auto"/>
          <w:sz w:val="24"/>
          <w:szCs w:val="24"/>
        </w:rPr>
        <w:t>n further at next Commi</w:t>
      </w:r>
      <w:r>
        <w:rPr>
          <w:rFonts w:eastAsia="Times New Roman"/>
          <w:color w:val="auto"/>
          <w:sz w:val="24"/>
          <w:szCs w:val="24"/>
        </w:rPr>
        <w:t>t</w:t>
      </w:r>
      <w:r w:rsidRPr="00BC7460">
        <w:rPr>
          <w:rFonts w:eastAsia="Times New Roman"/>
          <w:color w:val="auto"/>
          <w:sz w:val="24"/>
          <w:szCs w:val="24"/>
        </w:rPr>
        <w:t>tee meeting</w:t>
      </w:r>
    </w:p>
    <w:p w14:paraId="29E2834B" w14:textId="77777777" w:rsidR="00BC7460" w:rsidRDefault="00BC7460" w:rsidP="00A519B6">
      <w:pPr>
        <w:spacing w:after="0" w:line="240" w:lineRule="auto"/>
        <w:ind w:left="720" w:firstLine="0"/>
        <w:rPr>
          <w:rFonts w:eastAsia="Times New Roman"/>
          <w:b/>
          <w:color w:val="auto"/>
          <w:sz w:val="24"/>
          <w:szCs w:val="24"/>
        </w:rPr>
      </w:pPr>
    </w:p>
    <w:p w14:paraId="75059ACC" w14:textId="77777777" w:rsidR="00CB75E8" w:rsidRDefault="00CB75E8" w:rsidP="00CB75E8">
      <w:pPr>
        <w:numPr>
          <w:ilvl w:val="0"/>
          <w:numId w:val="11"/>
        </w:numPr>
        <w:spacing w:after="0" w:line="240" w:lineRule="auto"/>
        <w:rPr>
          <w:rFonts w:eastAsia="Times New Roman"/>
          <w:b/>
          <w:color w:val="auto"/>
          <w:sz w:val="24"/>
          <w:szCs w:val="24"/>
        </w:rPr>
      </w:pPr>
      <w:r w:rsidRPr="000A03AD">
        <w:rPr>
          <w:rFonts w:eastAsia="Times New Roman"/>
          <w:b/>
          <w:color w:val="auto"/>
          <w:sz w:val="24"/>
          <w:szCs w:val="24"/>
        </w:rPr>
        <w:t>To review, consolidate, and prioritise latest Environmental Action Plan Tasks, and to make recommendations, as necessary</w:t>
      </w:r>
    </w:p>
    <w:p w14:paraId="1934CA03" w14:textId="77777777" w:rsidR="00BC7460" w:rsidRDefault="00BC7460" w:rsidP="00BC7460">
      <w:pPr>
        <w:spacing w:after="0" w:line="240" w:lineRule="auto"/>
        <w:ind w:left="360" w:firstLine="0"/>
        <w:rPr>
          <w:rFonts w:eastAsia="Times New Roman"/>
          <w:color w:val="auto"/>
          <w:sz w:val="24"/>
          <w:szCs w:val="24"/>
        </w:rPr>
      </w:pPr>
      <w:r w:rsidRPr="00D40A84">
        <w:rPr>
          <w:rFonts w:eastAsia="Times New Roman"/>
          <w:color w:val="auto"/>
          <w:sz w:val="24"/>
          <w:szCs w:val="24"/>
        </w:rPr>
        <w:t>Cllr</w:t>
      </w:r>
      <w:r w:rsidRPr="00BC7460">
        <w:rPr>
          <w:rFonts w:eastAsia="Times New Roman"/>
          <w:color w:val="auto"/>
          <w:sz w:val="24"/>
          <w:szCs w:val="24"/>
        </w:rPr>
        <w:t>. S Cox led discussion on most up to d</w:t>
      </w:r>
      <w:r>
        <w:rPr>
          <w:rFonts w:eastAsia="Times New Roman"/>
          <w:color w:val="auto"/>
          <w:sz w:val="24"/>
          <w:szCs w:val="24"/>
        </w:rPr>
        <w:t>a</w:t>
      </w:r>
      <w:r w:rsidRPr="00BC7460">
        <w:rPr>
          <w:rFonts w:eastAsia="Times New Roman"/>
          <w:color w:val="auto"/>
          <w:sz w:val="24"/>
          <w:szCs w:val="24"/>
        </w:rPr>
        <w:t xml:space="preserve">te Plan, </w:t>
      </w:r>
      <w:r>
        <w:rPr>
          <w:rFonts w:eastAsia="Times New Roman"/>
          <w:color w:val="auto"/>
          <w:sz w:val="24"/>
          <w:szCs w:val="24"/>
        </w:rPr>
        <w:t>as a consolidation exercise, and its progress was noted; with recognition to consider more fully, at next Committee meeting, with Chair, and other Members present.</w:t>
      </w:r>
    </w:p>
    <w:p w14:paraId="5C24D438" w14:textId="77777777" w:rsidR="00BC7460" w:rsidRDefault="00BC7460" w:rsidP="00BC7460">
      <w:pPr>
        <w:spacing w:after="0" w:line="240" w:lineRule="auto"/>
        <w:ind w:left="360" w:firstLine="0"/>
        <w:rPr>
          <w:rFonts w:eastAsia="Times New Roman"/>
          <w:color w:val="auto"/>
          <w:sz w:val="24"/>
          <w:szCs w:val="24"/>
        </w:rPr>
      </w:pPr>
    </w:p>
    <w:p w14:paraId="73108A9A" w14:textId="3229ED27" w:rsidR="00CB75E8" w:rsidRDefault="00CB75E8" w:rsidP="00CB75E8">
      <w:pPr>
        <w:numPr>
          <w:ilvl w:val="0"/>
          <w:numId w:val="11"/>
        </w:numPr>
        <w:spacing w:after="0" w:line="240" w:lineRule="auto"/>
        <w:rPr>
          <w:rFonts w:eastAsia="Times New Roman"/>
          <w:b/>
          <w:color w:val="auto"/>
          <w:sz w:val="24"/>
          <w:szCs w:val="24"/>
        </w:rPr>
      </w:pPr>
      <w:r>
        <w:rPr>
          <w:rFonts w:eastAsia="Times New Roman"/>
          <w:b/>
          <w:color w:val="auto"/>
          <w:sz w:val="24"/>
          <w:szCs w:val="24"/>
        </w:rPr>
        <w:t xml:space="preserve">To consider the use of pesticides, and a Council Ban on their </w:t>
      </w:r>
      <w:r w:rsidR="00120DF7">
        <w:rPr>
          <w:rFonts w:eastAsia="Times New Roman"/>
          <w:b/>
          <w:color w:val="auto"/>
          <w:sz w:val="24"/>
          <w:szCs w:val="24"/>
        </w:rPr>
        <w:t>u</w:t>
      </w:r>
      <w:r>
        <w:rPr>
          <w:rFonts w:eastAsia="Times New Roman"/>
          <w:b/>
          <w:color w:val="auto"/>
          <w:sz w:val="24"/>
          <w:szCs w:val="24"/>
        </w:rPr>
        <w:t>s</w:t>
      </w:r>
      <w:r w:rsidR="00120DF7">
        <w:rPr>
          <w:rFonts w:eastAsia="Times New Roman"/>
          <w:b/>
          <w:color w:val="auto"/>
          <w:sz w:val="24"/>
          <w:szCs w:val="24"/>
        </w:rPr>
        <w:t>ag</w:t>
      </w:r>
      <w:r>
        <w:rPr>
          <w:rFonts w:eastAsia="Times New Roman"/>
          <w:b/>
          <w:color w:val="auto"/>
          <w:sz w:val="24"/>
          <w:szCs w:val="24"/>
        </w:rPr>
        <w:t>e, and to make recommendations, as necessary</w:t>
      </w:r>
    </w:p>
    <w:p w14:paraId="001C21A9" w14:textId="77777777" w:rsidR="00D40A84" w:rsidRDefault="00D40A84" w:rsidP="00D40A84">
      <w:pPr>
        <w:spacing w:after="0" w:line="240" w:lineRule="auto"/>
        <w:ind w:firstLine="198"/>
        <w:rPr>
          <w:rFonts w:eastAsia="Times New Roman"/>
          <w:color w:val="auto"/>
          <w:sz w:val="24"/>
          <w:szCs w:val="24"/>
        </w:rPr>
      </w:pPr>
      <w:r w:rsidRPr="00D40A84">
        <w:rPr>
          <w:rFonts w:eastAsia="Times New Roman"/>
          <w:color w:val="auto"/>
          <w:sz w:val="24"/>
          <w:szCs w:val="24"/>
        </w:rPr>
        <w:t xml:space="preserve">Cllr. </w:t>
      </w:r>
      <w:r>
        <w:rPr>
          <w:rFonts w:eastAsia="Times New Roman"/>
          <w:color w:val="auto"/>
          <w:sz w:val="24"/>
          <w:szCs w:val="24"/>
        </w:rPr>
        <w:t>G</w:t>
      </w:r>
      <w:r w:rsidRPr="00D40A84">
        <w:rPr>
          <w:rFonts w:eastAsia="Times New Roman"/>
          <w:color w:val="auto"/>
          <w:sz w:val="24"/>
          <w:szCs w:val="24"/>
        </w:rPr>
        <w:t>etgood had reported o</w:t>
      </w:r>
      <w:r>
        <w:rPr>
          <w:rFonts w:eastAsia="Times New Roman"/>
          <w:color w:val="auto"/>
          <w:sz w:val="24"/>
          <w:szCs w:val="24"/>
        </w:rPr>
        <w:t>n</w:t>
      </w:r>
      <w:r w:rsidRPr="00D40A84">
        <w:rPr>
          <w:rFonts w:eastAsia="Times New Roman"/>
          <w:color w:val="auto"/>
          <w:sz w:val="24"/>
          <w:szCs w:val="24"/>
        </w:rPr>
        <w:t xml:space="preserve"> other Councils having implemented a ban on pesticides</w:t>
      </w:r>
      <w:r>
        <w:rPr>
          <w:rFonts w:eastAsia="Times New Roman"/>
          <w:color w:val="auto"/>
          <w:sz w:val="24"/>
          <w:szCs w:val="24"/>
        </w:rPr>
        <w:t xml:space="preserve"> / </w:t>
      </w:r>
    </w:p>
    <w:p w14:paraId="60402139" w14:textId="28594AD4" w:rsidR="00120DF7" w:rsidRDefault="00D40A84" w:rsidP="00D40A84">
      <w:pPr>
        <w:spacing w:after="0" w:line="240" w:lineRule="auto"/>
        <w:ind w:firstLine="198"/>
        <w:rPr>
          <w:rFonts w:eastAsia="Times New Roman"/>
          <w:color w:val="auto"/>
          <w:sz w:val="24"/>
          <w:szCs w:val="24"/>
        </w:rPr>
      </w:pPr>
      <w:r w:rsidRPr="00D40A84">
        <w:rPr>
          <w:rFonts w:eastAsia="Times New Roman"/>
          <w:color w:val="auto"/>
          <w:sz w:val="24"/>
          <w:szCs w:val="24"/>
        </w:rPr>
        <w:t>herbicides</w:t>
      </w:r>
      <w:r>
        <w:rPr>
          <w:rFonts w:eastAsia="Times New Roman"/>
          <w:color w:val="auto"/>
          <w:sz w:val="24"/>
          <w:szCs w:val="24"/>
        </w:rPr>
        <w:t xml:space="preserve"> and,</w:t>
      </w:r>
      <w:r w:rsidR="00120DF7">
        <w:rPr>
          <w:rFonts w:eastAsia="Times New Roman"/>
          <w:color w:val="auto"/>
          <w:sz w:val="24"/>
          <w:szCs w:val="24"/>
        </w:rPr>
        <w:t xml:space="preserve"> </w:t>
      </w:r>
      <w:r w:rsidR="00120DF7" w:rsidRPr="00120DF7">
        <w:rPr>
          <w:rFonts w:eastAsia="Times New Roman"/>
          <w:color w:val="auto"/>
          <w:sz w:val="24"/>
          <w:szCs w:val="24"/>
        </w:rPr>
        <w:t>recognising implications for Contra</w:t>
      </w:r>
      <w:r w:rsidR="00120DF7">
        <w:rPr>
          <w:rFonts w:eastAsia="Times New Roman"/>
          <w:color w:val="auto"/>
          <w:sz w:val="24"/>
          <w:szCs w:val="24"/>
        </w:rPr>
        <w:t>c</w:t>
      </w:r>
      <w:r w:rsidR="00120DF7" w:rsidRPr="00120DF7">
        <w:rPr>
          <w:rFonts w:eastAsia="Times New Roman"/>
          <w:color w:val="auto"/>
          <w:sz w:val="24"/>
          <w:szCs w:val="24"/>
        </w:rPr>
        <w:t>tors</w:t>
      </w:r>
      <w:r w:rsidR="00120DF7">
        <w:rPr>
          <w:rFonts w:eastAsia="Times New Roman"/>
          <w:color w:val="auto"/>
          <w:sz w:val="24"/>
          <w:szCs w:val="24"/>
        </w:rPr>
        <w:t>,</w:t>
      </w:r>
      <w:r>
        <w:rPr>
          <w:rFonts w:eastAsia="Times New Roman"/>
          <w:color w:val="auto"/>
          <w:sz w:val="24"/>
          <w:szCs w:val="24"/>
        </w:rPr>
        <w:t xml:space="preserve"> after some discussion, </w:t>
      </w:r>
      <w:r>
        <w:rPr>
          <w:rFonts w:eastAsia="Times New Roman"/>
          <w:color w:val="auto"/>
          <w:sz w:val="24"/>
          <w:szCs w:val="24"/>
        </w:rPr>
        <w:t xml:space="preserve">it was </w:t>
      </w:r>
    </w:p>
    <w:p w14:paraId="669BBFDB" w14:textId="174760CD" w:rsidR="00D40A84" w:rsidRDefault="00D40A84" w:rsidP="00D40A84">
      <w:pPr>
        <w:spacing w:after="0" w:line="240" w:lineRule="auto"/>
        <w:ind w:firstLine="198"/>
        <w:rPr>
          <w:rFonts w:eastAsia="Times New Roman"/>
          <w:color w:val="auto"/>
          <w:sz w:val="24"/>
          <w:szCs w:val="24"/>
        </w:rPr>
      </w:pPr>
      <w:r>
        <w:rPr>
          <w:rFonts w:eastAsia="Times New Roman"/>
          <w:color w:val="auto"/>
          <w:sz w:val="24"/>
          <w:szCs w:val="24"/>
        </w:rPr>
        <w:t>proposed, and unanimously agreed:</w:t>
      </w:r>
    </w:p>
    <w:p w14:paraId="37A7C617" w14:textId="77777777" w:rsidR="00D40A84" w:rsidRPr="00D40A84" w:rsidRDefault="00D40A84" w:rsidP="00D40A84">
      <w:pPr>
        <w:spacing w:after="0" w:line="240" w:lineRule="auto"/>
        <w:ind w:firstLine="198"/>
        <w:rPr>
          <w:rFonts w:eastAsia="Times New Roman"/>
          <w:b/>
          <w:color w:val="auto"/>
          <w:sz w:val="24"/>
          <w:szCs w:val="24"/>
        </w:rPr>
      </w:pPr>
    </w:p>
    <w:p w14:paraId="3A6736F9" w14:textId="23FF04A9" w:rsidR="00D40A84" w:rsidRDefault="00D40A84" w:rsidP="00D40A84">
      <w:pPr>
        <w:spacing w:after="0" w:line="240" w:lineRule="auto"/>
        <w:ind w:firstLine="198"/>
        <w:rPr>
          <w:rFonts w:eastAsia="Times New Roman"/>
          <w:b/>
          <w:color w:val="auto"/>
          <w:sz w:val="24"/>
          <w:szCs w:val="24"/>
        </w:rPr>
      </w:pPr>
      <w:r w:rsidRPr="00D40A84">
        <w:rPr>
          <w:rFonts w:eastAsia="Times New Roman"/>
          <w:b/>
          <w:color w:val="auto"/>
          <w:sz w:val="24"/>
          <w:szCs w:val="24"/>
        </w:rPr>
        <w:t>Recommendation</w:t>
      </w:r>
      <w:r w:rsidR="00120DF7">
        <w:rPr>
          <w:rFonts w:eastAsia="Times New Roman"/>
          <w:b/>
          <w:color w:val="auto"/>
          <w:sz w:val="24"/>
          <w:szCs w:val="24"/>
        </w:rPr>
        <w:t>s</w:t>
      </w:r>
      <w:r w:rsidRPr="00D40A84">
        <w:rPr>
          <w:rFonts w:eastAsia="Times New Roman"/>
          <w:b/>
          <w:color w:val="auto"/>
          <w:sz w:val="24"/>
          <w:szCs w:val="24"/>
        </w:rPr>
        <w:t>:</w:t>
      </w:r>
    </w:p>
    <w:p w14:paraId="72372964" w14:textId="4527F25C" w:rsidR="00D40A84" w:rsidRDefault="00D40A84" w:rsidP="00D40A84">
      <w:pPr>
        <w:pStyle w:val="ListParagraph"/>
        <w:numPr>
          <w:ilvl w:val="0"/>
          <w:numId w:val="26"/>
        </w:numPr>
        <w:spacing w:after="0" w:line="240" w:lineRule="auto"/>
        <w:rPr>
          <w:rFonts w:eastAsia="Times New Roman"/>
          <w:b/>
          <w:color w:val="auto"/>
          <w:sz w:val="24"/>
          <w:szCs w:val="24"/>
        </w:rPr>
      </w:pPr>
      <w:r>
        <w:rPr>
          <w:rFonts w:eastAsia="Times New Roman"/>
          <w:b/>
          <w:color w:val="auto"/>
          <w:sz w:val="24"/>
          <w:szCs w:val="24"/>
        </w:rPr>
        <w:t>for Cllr. Elsmore to establish what the policy of FoDDC is re: Contr</w:t>
      </w:r>
      <w:r w:rsidR="00120DF7">
        <w:rPr>
          <w:rFonts w:eastAsia="Times New Roman"/>
          <w:b/>
          <w:color w:val="auto"/>
          <w:sz w:val="24"/>
          <w:szCs w:val="24"/>
        </w:rPr>
        <w:t>ac</w:t>
      </w:r>
      <w:r>
        <w:rPr>
          <w:rFonts w:eastAsia="Times New Roman"/>
          <w:b/>
          <w:color w:val="auto"/>
          <w:sz w:val="24"/>
          <w:szCs w:val="24"/>
        </w:rPr>
        <w:t>tors use of pesticides, and herbicides</w:t>
      </w:r>
      <w:r w:rsidR="00120DF7">
        <w:rPr>
          <w:rFonts w:eastAsia="Times New Roman"/>
          <w:b/>
          <w:color w:val="auto"/>
          <w:sz w:val="24"/>
          <w:szCs w:val="24"/>
        </w:rPr>
        <w:t xml:space="preserve">, </w:t>
      </w:r>
      <w:r w:rsidR="00F96D1B">
        <w:rPr>
          <w:rFonts w:eastAsia="Times New Roman"/>
          <w:b/>
          <w:color w:val="auto"/>
          <w:sz w:val="24"/>
          <w:szCs w:val="24"/>
        </w:rPr>
        <w:t>and</w:t>
      </w:r>
      <w:r w:rsidR="00120DF7">
        <w:rPr>
          <w:rFonts w:eastAsia="Times New Roman"/>
          <w:b/>
          <w:color w:val="auto"/>
          <w:sz w:val="24"/>
          <w:szCs w:val="24"/>
        </w:rPr>
        <w:t xml:space="preserve"> to report back to this Committee</w:t>
      </w:r>
    </w:p>
    <w:p w14:paraId="0866CB39" w14:textId="77777777" w:rsidR="00120DF7" w:rsidRDefault="00120DF7" w:rsidP="00120DF7">
      <w:pPr>
        <w:pStyle w:val="ListParagraph"/>
        <w:spacing w:after="0" w:line="240" w:lineRule="auto"/>
        <w:ind w:left="717" w:firstLine="0"/>
        <w:rPr>
          <w:rFonts w:eastAsia="Times New Roman"/>
          <w:b/>
          <w:color w:val="auto"/>
          <w:sz w:val="24"/>
          <w:szCs w:val="24"/>
        </w:rPr>
      </w:pPr>
    </w:p>
    <w:p w14:paraId="1B5044F4" w14:textId="6430614E" w:rsidR="00D40A84" w:rsidRPr="00D40A84" w:rsidRDefault="00120DF7" w:rsidP="00D40A84">
      <w:pPr>
        <w:pStyle w:val="ListParagraph"/>
        <w:numPr>
          <w:ilvl w:val="0"/>
          <w:numId w:val="26"/>
        </w:numPr>
        <w:spacing w:after="0" w:line="240" w:lineRule="auto"/>
        <w:rPr>
          <w:rFonts w:eastAsia="Times New Roman"/>
          <w:b/>
          <w:color w:val="auto"/>
          <w:sz w:val="24"/>
          <w:szCs w:val="24"/>
        </w:rPr>
      </w:pPr>
      <w:r>
        <w:rPr>
          <w:rFonts w:eastAsia="Times New Roman"/>
          <w:b/>
          <w:color w:val="auto"/>
          <w:sz w:val="24"/>
          <w:szCs w:val="24"/>
        </w:rPr>
        <w:t xml:space="preserve">for CTC to work towards this ban, ‘benchmarking’ other Councils activity, and position, seeking to at least reduce usage, and eventual ban </w:t>
      </w:r>
    </w:p>
    <w:p w14:paraId="134776DD" w14:textId="77777777" w:rsidR="00D40A84" w:rsidRDefault="00D40A84" w:rsidP="00D40A84">
      <w:pPr>
        <w:spacing w:after="0" w:line="240" w:lineRule="auto"/>
        <w:ind w:left="720" w:firstLine="0"/>
        <w:rPr>
          <w:rFonts w:eastAsia="Times New Roman"/>
          <w:b/>
          <w:color w:val="auto"/>
          <w:sz w:val="24"/>
          <w:szCs w:val="24"/>
        </w:rPr>
      </w:pPr>
    </w:p>
    <w:p w14:paraId="5CA237F2" w14:textId="77777777" w:rsidR="00CB75E8" w:rsidRPr="00120DF7" w:rsidRDefault="00CB75E8" w:rsidP="00CB75E8">
      <w:pPr>
        <w:numPr>
          <w:ilvl w:val="0"/>
          <w:numId w:val="11"/>
        </w:numPr>
        <w:spacing w:after="0" w:line="240" w:lineRule="auto"/>
        <w:rPr>
          <w:rFonts w:eastAsia="Times New Roman"/>
          <w:color w:val="auto"/>
          <w:sz w:val="24"/>
          <w:szCs w:val="24"/>
        </w:rPr>
      </w:pPr>
      <w:r>
        <w:rPr>
          <w:rFonts w:eastAsia="Times New Roman"/>
          <w:b/>
          <w:color w:val="auto"/>
          <w:sz w:val="24"/>
          <w:szCs w:val="24"/>
        </w:rPr>
        <w:t>To consider ‘Bee Squared’ initiative, and to make recommendations, as necessary</w:t>
      </w:r>
    </w:p>
    <w:p w14:paraId="5570C764" w14:textId="41D9B9A4" w:rsidR="00D40A84" w:rsidRPr="00D40A84" w:rsidRDefault="00120DF7" w:rsidP="00120DF7">
      <w:pPr>
        <w:spacing w:after="0" w:line="240" w:lineRule="auto"/>
        <w:ind w:left="360" w:firstLine="0"/>
        <w:rPr>
          <w:sz w:val="24"/>
          <w:szCs w:val="24"/>
        </w:rPr>
      </w:pPr>
      <w:r w:rsidRPr="00120DF7">
        <w:rPr>
          <w:rFonts w:eastAsia="Times New Roman"/>
          <w:color w:val="auto"/>
          <w:sz w:val="24"/>
          <w:szCs w:val="24"/>
        </w:rPr>
        <w:t xml:space="preserve">Cllr. Getgood had reported </w:t>
      </w:r>
      <w:r>
        <w:rPr>
          <w:rFonts w:eastAsia="Times New Roman"/>
          <w:color w:val="auto"/>
          <w:sz w:val="24"/>
          <w:szCs w:val="24"/>
        </w:rPr>
        <w:t xml:space="preserve">on a </w:t>
      </w:r>
      <w:r w:rsidR="00D40A84" w:rsidRPr="00D40A84">
        <w:rPr>
          <w:sz w:val="24"/>
          <w:szCs w:val="24"/>
        </w:rPr>
        <w:t>Climate and Biodiversity Zoom meeting</w:t>
      </w:r>
      <w:r>
        <w:rPr>
          <w:sz w:val="24"/>
          <w:szCs w:val="24"/>
        </w:rPr>
        <w:t xml:space="preserve"> that she had attended, including a </w:t>
      </w:r>
      <w:r w:rsidR="00D40A84" w:rsidRPr="00D40A84">
        <w:rPr>
          <w:sz w:val="24"/>
          <w:szCs w:val="24"/>
        </w:rPr>
        <w:t xml:space="preserve">talk on </w:t>
      </w:r>
      <w:r>
        <w:rPr>
          <w:sz w:val="24"/>
          <w:szCs w:val="24"/>
        </w:rPr>
        <w:t>the ‘</w:t>
      </w:r>
      <w:r w:rsidR="00D40A84" w:rsidRPr="00D40A84">
        <w:rPr>
          <w:sz w:val="24"/>
          <w:szCs w:val="24"/>
        </w:rPr>
        <w:t>Bee Squared</w:t>
      </w:r>
      <w:r>
        <w:rPr>
          <w:sz w:val="24"/>
          <w:szCs w:val="24"/>
        </w:rPr>
        <w:t xml:space="preserve">’ initiative, which is an idea that could be progressed, by </w:t>
      </w:r>
      <w:r>
        <w:rPr>
          <w:sz w:val="24"/>
          <w:szCs w:val="24"/>
        </w:rPr>
        <w:lastRenderedPageBreak/>
        <w:t xml:space="preserve">CTC, next year, which involved </w:t>
      </w:r>
      <w:r w:rsidR="00D40A84" w:rsidRPr="00D40A84">
        <w:rPr>
          <w:sz w:val="24"/>
          <w:szCs w:val="24"/>
        </w:rPr>
        <w:t xml:space="preserve">buying some </w:t>
      </w:r>
      <w:r>
        <w:rPr>
          <w:sz w:val="24"/>
          <w:szCs w:val="24"/>
        </w:rPr>
        <w:t xml:space="preserve">wild flower </w:t>
      </w:r>
      <w:r w:rsidR="00D40A84" w:rsidRPr="00D40A84">
        <w:rPr>
          <w:sz w:val="24"/>
          <w:szCs w:val="24"/>
        </w:rPr>
        <w:t>seed and encouraging parishioners to identify a 1m square of their garden</w:t>
      </w:r>
      <w:r>
        <w:rPr>
          <w:sz w:val="24"/>
          <w:szCs w:val="24"/>
        </w:rPr>
        <w:t>, in which to sow this free seed, with f</w:t>
      </w:r>
      <w:r w:rsidR="00D40A84" w:rsidRPr="00D40A84">
        <w:rPr>
          <w:sz w:val="24"/>
          <w:szCs w:val="24"/>
        </w:rPr>
        <w:t>ront gardens best due to project visibility, but could also be done in large flower pots etc.</w:t>
      </w:r>
      <w:r>
        <w:rPr>
          <w:sz w:val="24"/>
          <w:szCs w:val="24"/>
        </w:rPr>
        <w:t xml:space="preserve"> </w:t>
      </w:r>
      <w:r w:rsidR="00D40A84" w:rsidRPr="00D40A84">
        <w:rPr>
          <w:sz w:val="24"/>
          <w:szCs w:val="24"/>
        </w:rPr>
        <w:t>There would be some associated posters</w:t>
      </w:r>
      <w:r>
        <w:rPr>
          <w:sz w:val="24"/>
          <w:szCs w:val="24"/>
        </w:rPr>
        <w:t xml:space="preserve">, </w:t>
      </w:r>
      <w:r w:rsidR="00D40A84" w:rsidRPr="00D40A84">
        <w:rPr>
          <w:sz w:val="24"/>
          <w:szCs w:val="24"/>
        </w:rPr>
        <w:t>similar to the Monmouth scheme</w:t>
      </w:r>
      <w:r>
        <w:rPr>
          <w:sz w:val="24"/>
          <w:szCs w:val="24"/>
        </w:rPr>
        <w:t xml:space="preserve">; with the </w:t>
      </w:r>
      <w:r w:rsidR="00D40A84" w:rsidRPr="00D40A84">
        <w:rPr>
          <w:sz w:val="24"/>
          <w:szCs w:val="24"/>
        </w:rPr>
        <w:t>overall aim to create pollinator</w:t>
      </w:r>
    </w:p>
    <w:p w14:paraId="5E1EA427" w14:textId="51B910F5" w:rsidR="00120DF7" w:rsidRDefault="00120DF7" w:rsidP="00120DF7">
      <w:pPr>
        <w:ind w:left="357" w:firstLine="0"/>
        <w:rPr>
          <w:sz w:val="24"/>
          <w:szCs w:val="24"/>
        </w:rPr>
      </w:pPr>
      <w:r w:rsidRPr="00D40A84">
        <w:rPr>
          <w:sz w:val="24"/>
          <w:szCs w:val="24"/>
        </w:rPr>
        <w:t>C</w:t>
      </w:r>
      <w:r w:rsidR="00D40A84" w:rsidRPr="00D40A84">
        <w:rPr>
          <w:sz w:val="24"/>
          <w:szCs w:val="24"/>
        </w:rPr>
        <w:t>orridors</w:t>
      </w:r>
      <w:r>
        <w:rPr>
          <w:sz w:val="24"/>
          <w:szCs w:val="24"/>
        </w:rPr>
        <w:t>; as it was noted that t</w:t>
      </w:r>
      <w:r w:rsidR="00D40A84" w:rsidRPr="00D40A84">
        <w:rPr>
          <w:sz w:val="24"/>
          <w:szCs w:val="24"/>
        </w:rPr>
        <w:t>here are 16 key species in the UK already regionally extinct</w:t>
      </w:r>
      <w:r>
        <w:rPr>
          <w:sz w:val="24"/>
          <w:szCs w:val="24"/>
        </w:rPr>
        <w:t>. After further discussion, it was proposed, and unanimously agreed that</w:t>
      </w:r>
    </w:p>
    <w:p w14:paraId="1A4E87B6" w14:textId="77777777" w:rsidR="00120DF7" w:rsidRDefault="00120DF7" w:rsidP="00120DF7">
      <w:pPr>
        <w:ind w:firstLine="198"/>
        <w:rPr>
          <w:sz w:val="24"/>
          <w:szCs w:val="24"/>
        </w:rPr>
      </w:pPr>
    </w:p>
    <w:p w14:paraId="43CC578D" w14:textId="51F7D493" w:rsidR="00120DF7" w:rsidRPr="00120DF7" w:rsidRDefault="00120DF7" w:rsidP="00120DF7">
      <w:pPr>
        <w:ind w:firstLine="198"/>
        <w:rPr>
          <w:b/>
          <w:sz w:val="24"/>
          <w:szCs w:val="24"/>
        </w:rPr>
      </w:pPr>
      <w:r w:rsidRPr="00120DF7">
        <w:rPr>
          <w:b/>
          <w:sz w:val="24"/>
          <w:szCs w:val="24"/>
        </w:rPr>
        <w:t>Recommendation:</w:t>
      </w:r>
    </w:p>
    <w:p w14:paraId="2BA2EA30" w14:textId="77777777" w:rsidR="00120DF7" w:rsidRPr="00137D32" w:rsidRDefault="00120DF7" w:rsidP="00120DF7">
      <w:pPr>
        <w:ind w:firstLine="198"/>
        <w:rPr>
          <w:b/>
          <w:sz w:val="24"/>
          <w:szCs w:val="24"/>
        </w:rPr>
      </w:pPr>
    </w:p>
    <w:p w14:paraId="34089B47" w14:textId="3AEA479D" w:rsidR="00D40A84" w:rsidRPr="00137D32" w:rsidRDefault="00137D32" w:rsidP="00137D32">
      <w:pPr>
        <w:pStyle w:val="ListParagraph"/>
        <w:numPr>
          <w:ilvl w:val="0"/>
          <w:numId w:val="28"/>
        </w:numPr>
        <w:rPr>
          <w:b/>
          <w:sz w:val="24"/>
          <w:szCs w:val="24"/>
        </w:rPr>
      </w:pPr>
      <w:r w:rsidRPr="00137D32">
        <w:rPr>
          <w:b/>
          <w:sz w:val="24"/>
          <w:szCs w:val="24"/>
        </w:rPr>
        <w:t>This Initiative is noted, and to be considered further for next year.</w:t>
      </w:r>
      <w:r w:rsidRPr="00137D32">
        <w:rPr>
          <w:b/>
          <w:sz w:val="24"/>
          <w:szCs w:val="24"/>
        </w:rPr>
        <w:tab/>
      </w:r>
    </w:p>
    <w:p w14:paraId="4942AD01" w14:textId="77777777" w:rsidR="00A519B6" w:rsidRPr="00137D32" w:rsidRDefault="00A519B6" w:rsidP="00A519B6">
      <w:pPr>
        <w:spacing w:after="0" w:line="240" w:lineRule="auto"/>
        <w:ind w:left="720" w:firstLine="0"/>
        <w:rPr>
          <w:rFonts w:eastAsia="Times New Roman"/>
          <w:b/>
          <w:color w:val="auto"/>
          <w:sz w:val="24"/>
          <w:szCs w:val="24"/>
        </w:rPr>
      </w:pPr>
    </w:p>
    <w:p w14:paraId="56491E72" w14:textId="77777777" w:rsidR="00CB75E8" w:rsidRPr="000A03AD" w:rsidRDefault="00CB75E8" w:rsidP="00CB75E8">
      <w:pPr>
        <w:numPr>
          <w:ilvl w:val="0"/>
          <w:numId w:val="11"/>
        </w:numPr>
        <w:spacing w:after="0" w:line="240" w:lineRule="auto"/>
        <w:rPr>
          <w:rFonts w:eastAsia="Times New Roman"/>
          <w:b/>
          <w:color w:val="auto"/>
          <w:sz w:val="24"/>
          <w:szCs w:val="24"/>
        </w:rPr>
      </w:pPr>
      <w:r>
        <w:rPr>
          <w:rFonts w:eastAsia="Times New Roman"/>
          <w:b/>
          <w:color w:val="auto"/>
          <w:sz w:val="24"/>
          <w:szCs w:val="24"/>
        </w:rPr>
        <w:t xml:space="preserve">To consider Litter issues, across the Parish (inc. Lidl walkways), and to make recommendations, as necessary </w:t>
      </w:r>
    </w:p>
    <w:p w14:paraId="19781A90" w14:textId="77777777" w:rsidR="00137D32" w:rsidRDefault="00137D32" w:rsidP="00137D32">
      <w:pPr>
        <w:spacing w:after="0" w:line="240" w:lineRule="auto"/>
        <w:ind w:left="367"/>
        <w:rPr>
          <w:rFonts w:eastAsia="Times New Roman"/>
          <w:color w:val="auto"/>
          <w:sz w:val="24"/>
          <w:szCs w:val="24"/>
        </w:rPr>
      </w:pPr>
      <w:r w:rsidRPr="00137D32">
        <w:rPr>
          <w:rFonts w:eastAsia="Times New Roman"/>
          <w:color w:val="auto"/>
          <w:sz w:val="24"/>
          <w:szCs w:val="24"/>
        </w:rPr>
        <w:t>An update was noted, in that FoDDC have been more active with local LIDL m</w:t>
      </w:r>
      <w:r>
        <w:rPr>
          <w:rFonts w:eastAsia="Times New Roman"/>
          <w:color w:val="auto"/>
          <w:sz w:val="24"/>
          <w:szCs w:val="24"/>
        </w:rPr>
        <w:t>a</w:t>
      </w:r>
      <w:r w:rsidRPr="00137D32">
        <w:rPr>
          <w:rFonts w:eastAsia="Times New Roman"/>
          <w:color w:val="auto"/>
          <w:sz w:val="24"/>
          <w:szCs w:val="24"/>
        </w:rPr>
        <w:t>n</w:t>
      </w:r>
      <w:r>
        <w:rPr>
          <w:rFonts w:eastAsia="Times New Roman"/>
          <w:color w:val="auto"/>
          <w:sz w:val="24"/>
          <w:szCs w:val="24"/>
        </w:rPr>
        <w:t>a</w:t>
      </w:r>
      <w:r w:rsidRPr="00137D32">
        <w:rPr>
          <w:rFonts w:eastAsia="Times New Roman"/>
          <w:color w:val="auto"/>
          <w:sz w:val="24"/>
          <w:szCs w:val="24"/>
        </w:rPr>
        <w:t>g</w:t>
      </w:r>
      <w:r>
        <w:rPr>
          <w:rFonts w:eastAsia="Times New Roman"/>
          <w:color w:val="auto"/>
          <w:sz w:val="24"/>
          <w:szCs w:val="24"/>
        </w:rPr>
        <w:t>e</w:t>
      </w:r>
      <w:r w:rsidRPr="00137D32">
        <w:rPr>
          <w:rFonts w:eastAsia="Times New Roman"/>
          <w:color w:val="auto"/>
          <w:sz w:val="24"/>
          <w:szCs w:val="24"/>
        </w:rPr>
        <w:t xml:space="preserve">ment, </w:t>
      </w:r>
      <w:r>
        <w:rPr>
          <w:rFonts w:eastAsia="Times New Roman"/>
          <w:color w:val="auto"/>
          <w:sz w:val="24"/>
          <w:szCs w:val="24"/>
        </w:rPr>
        <w:t>with some improvement, and activity, and for CTC to continue pressing FoDDC on this issue.</w:t>
      </w:r>
    </w:p>
    <w:p w14:paraId="31A6719F" w14:textId="77777777" w:rsidR="00A519B6" w:rsidRDefault="00A519B6" w:rsidP="00A519B6">
      <w:pPr>
        <w:spacing w:after="0" w:line="240" w:lineRule="auto"/>
        <w:ind w:left="714" w:firstLine="0"/>
        <w:rPr>
          <w:rFonts w:eastAsia="Times New Roman"/>
          <w:b/>
          <w:color w:val="auto"/>
          <w:sz w:val="24"/>
          <w:szCs w:val="24"/>
        </w:rPr>
      </w:pPr>
    </w:p>
    <w:p w14:paraId="4E21EBF5" w14:textId="77777777" w:rsidR="00CB75E8" w:rsidRDefault="00CB75E8" w:rsidP="00CB75E8">
      <w:pPr>
        <w:numPr>
          <w:ilvl w:val="0"/>
          <w:numId w:val="11"/>
        </w:numPr>
        <w:spacing w:after="0" w:line="240" w:lineRule="auto"/>
        <w:ind w:left="714" w:hanging="357"/>
        <w:rPr>
          <w:rFonts w:eastAsia="Times New Roman"/>
          <w:b/>
          <w:color w:val="auto"/>
          <w:sz w:val="24"/>
          <w:szCs w:val="24"/>
        </w:rPr>
      </w:pPr>
      <w:r>
        <w:rPr>
          <w:rFonts w:eastAsia="Times New Roman"/>
          <w:b/>
          <w:color w:val="auto"/>
          <w:sz w:val="24"/>
          <w:szCs w:val="24"/>
        </w:rPr>
        <w:t xml:space="preserve"> U</w:t>
      </w:r>
      <w:r w:rsidRPr="000A03AD">
        <w:rPr>
          <w:rFonts w:eastAsia="Times New Roman"/>
          <w:b/>
          <w:color w:val="auto"/>
          <w:sz w:val="24"/>
          <w:szCs w:val="24"/>
        </w:rPr>
        <w:t>pdate on Tree Activity across the Parish</w:t>
      </w:r>
      <w:r>
        <w:rPr>
          <w:rFonts w:eastAsia="Times New Roman"/>
          <w:b/>
          <w:color w:val="auto"/>
          <w:sz w:val="24"/>
          <w:szCs w:val="24"/>
        </w:rPr>
        <w:t>, and to make recommendations, as necessary</w:t>
      </w:r>
    </w:p>
    <w:p w14:paraId="46403064" w14:textId="5298FD24" w:rsidR="00C64EB1" w:rsidRDefault="00C64EB1" w:rsidP="00C64EB1">
      <w:pPr>
        <w:spacing w:after="0" w:line="240" w:lineRule="auto"/>
        <w:ind w:left="367"/>
        <w:rPr>
          <w:rFonts w:eastAsia="Times New Roman"/>
          <w:color w:val="auto"/>
          <w:sz w:val="24"/>
          <w:szCs w:val="24"/>
        </w:rPr>
      </w:pPr>
      <w:r w:rsidRPr="00C64EB1">
        <w:rPr>
          <w:rFonts w:eastAsia="Times New Roman"/>
          <w:color w:val="auto"/>
          <w:sz w:val="24"/>
          <w:szCs w:val="24"/>
        </w:rPr>
        <w:t>Tree activity was d</w:t>
      </w:r>
      <w:r>
        <w:rPr>
          <w:rFonts w:eastAsia="Times New Roman"/>
          <w:color w:val="auto"/>
          <w:sz w:val="24"/>
          <w:szCs w:val="24"/>
        </w:rPr>
        <w:t>iscussed, across the Parish, and the Tree Audit, undertaken by Trunk Arb was also noted, also recognising there were still trees to be planted, from the Woodland Trust stock and, after further discussion, it was proposed, and unanimously agreed that:</w:t>
      </w:r>
    </w:p>
    <w:p w14:paraId="71ACF295" w14:textId="77777777" w:rsidR="00C64EB1" w:rsidRDefault="00C64EB1" w:rsidP="00C64EB1">
      <w:pPr>
        <w:spacing w:after="0" w:line="240" w:lineRule="auto"/>
        <w:ind w:left="367"/>
        <w:rPr>
          <w:rFonts w:eastAsia="Times New Roman"/>
          <w:color w:val="auto"/>
          <w:sz w:val="24"/>
          <w:szCs w:val="24"/>
        </w:rPr>
      </w:pPr>
    </w:p>
    <w:p w14:paraId="712F4BA3" w14:textId="77777777" w:rsidR="00C64EB1" w:rsidRDefault="00C64EB1" w:rsidP="00C64EB1">
      <w:pPr>
        <w:spacing w:after="0" w:line="240" w:lineRule="auto"/>
        <w:ind w:left="367"/>
        <w:rPr>
          <w:rFonts w:eastAsia="Times New Roman"/>
          <w:b/>
          <w:color w:val="auto"/>
          <w:sz w:val="24"/>
          <w:szCs w:val="24"/>
        </w:rPr>
      </w:pPr>
      <w:r w:rsidRPr="00C64EB1">
        <w:rPr>
          <w:rFonts w:eastAsia="Times New Roman"/>
          <w:b/>
          <w:color w:val="auto"/>
          <w:sz w:val="24"/>
          <w:szCs w:val="24"/>
        </w:rPr>
        <w:t>Recommendation:</w:t>
      </w:r>
    </w:p>
    <w:p w14:paraId="41B24A12" w14:textId="77777777" w:rsidR="00C64EB1" w:rsidRDefault="00C64EB1" w:rsidP="00C64EB1">
      <w:pPr>
        <w:spacing w:after="0" w:line="240" w:lineRule="auto"/>
        <w:ind w:left="367"/>
        <w:rPr>
          <w:rFonts w:eastAsia="Times New Roman"/>
          <w:b/>
          <w:color w:val="auto"/>
          <w:sz w:val="24"/>
          <w:szCs w:val="24"/>
        </w:rPr>
      </w:pPr>
    </w:p>
    <w:p w14:paraId="6B0EAFBD" w14:textId="001254B5" w:rsidR="00C64EB1" w:rsidRDefault="00C64EB1" w:rsidP="00C64EB1">
      <w:pPr>
        <w:pStyle w:val="ListParagraph"/>
        <w:numPr>
          <w:ilvl w:val="0"/>
          <w:numId w:val="30"/>
        </w:numPr>
        <w:spacing w:after="0" w:line="240" w:lineRule="auto"/>
        <w:rPr>
          <w:rFonts w:eastAsia="Times New Roman"/>
          <w:b/>
          <w:color w:val="auto"/>
          <w:sz w:val="24"/>
          <w:szCs w:val="24"/>
        </w:rPr>
      </w:pPr>
      <w:r>
        <w:rPr>
          <w:rFonts w:eastAsia="Times New Roman"/>
          <w:b/>
          <w:color w:val="auto"/>
          <w:sz w:val="24"/>
          <w:szCs w:val="24"/>
        </w:rPr>
        <w:t xml:space="preserve">this Tree </w:t>
      </w:r>
      <w:r w:rsidRPr="00C64EB1">
        <w:rPr>
          <w:rFonts w:eastAsia="Times New Roman"/>
          <w:b/>
          <w:color w:val="auto"/>
          <w:sz w:val="24"/>
          <w:szCs w:val="24"/>
        </w:rPr>
        <w:t>Audit should be revisited, and updated, as necessary; with recommendations following, as to what was still needing to be progressed, and considered</w:t>
      </w:r>
    </w:p>
    <w:p w14:paraId="112E4B96" w14:textId="77777777" w:rsidR="00C64EB1" w:rsidRDefault="00C64EB1" w:rsidP="00C64EB1">
      <w:pPr>
        <w:pStyle w:val="ListParagraph"/>
        <w:spacing w:after="0" w:line="240" w:lineRule="auto"/>
        <w:ind w:left="717" w:firstLine="0"/>
        <w:rPr>
          <w:rFonts w:eastAsia="Times New Roman"/>
          <w:b/>
          <w:color w:val="auto"/>
          <w:sz w:val="24"/>
          <w:szCs w:val="24"/>
        </w:rPr>
      </w:pPr>
    </w:p>
    <w:p w14:paraId="118CC423" w14:textId="55BD2AAE" w:rsidR="00C64EB1" w:rsidRPr="00C64EB1" w:rsidRDefault="00C64EB1" w:rsidP="00C64EB1">
      <w:pPr>
        <w:pStyle w:val="ListParagraph"/>
        <w:numPr>
          <w:ilvl w:val="0"/>
          <w:numId w:val="30"/>
        </w:numPr>
        <w:spacing w:after="0" w:line="240" w:lineRule="auto"/>
        <w:rPr>
          <w:rFonts w:eastAsia="Times New Roman"/>
          <w:b/>
          <w:color w:val="auto"/>
          <w:sz w:val="24"/>
          <w:szCs w:val="24"/>
        </w:rPr>
      </w:pPr>
      <w:r w:rsidRPr="00C64EB1">
        <w:rPr>
          <w:rFonts w:eastAsia="Times New Roman"/>
          <w:b/>
          <w:color w:val="auto"/>
          <w:sz w:val="24"/>
          <w:szCs w:val="24"/>
        </w:rPr>
        <w:t xml:space="preserve">Stuart Payne, </w:t>
      </w:r>
      <w:r>
        <w:rPr>
          <w:rFonts w:eastAsia="Times New Roman"/>
          <w:b/>
          <w:color w:val="auto"/>
          <w:sz w:val="24"/>
          <w:szCs w:val="24"/>
        </w:rPr>
        <w:t xml:space="preserve">Tree Officer, FoDDC, should be further </w:t>
      </w:r>
      <w:r w:rsidRPr="00C64EB1">
        <w:rPr>
          <w:rFonts w:eastAsia="Times New Roman"/>
          <w:b/>
          <w:color w:val="auto"/>
          <w:sz w:val="24"/>
          <w:szCs w:val="24"/>
        </w:rPr>
        <w:t>c</w:t>
      </w:r>
      <w:r>
        <w:rPr>
          <w:rFonts w:eastAsia="Times New Roman"/>
          <w:b/>
          <w:color w:val="auto"/>
          <w:sz w:val="24"/>
          <w:szCs w:val="24"/>
        </w:rPr>
        <w:t>o</w:t>
      </w:r>
      <w:r w:rsidRPr="00C64EB1">
        <w:rPr>
          <w:rFonts w:eastAsia="Times New Roman"/>
          <w:b/>
          <w:color w:val="auto"/>
          <w:sz w:val="24"/>
          <w:szCs w:val="24"/>
        </w:rPr>
        <w:t>nsulted also, re: TPOs</w:t>
      </w:r>
    </w:p>
    <w:p w14:paraId="15A6AAF7" w14:textId="2E0FF00A" w:rsidR="00137D32" w:rsidRDefault="00C64EB1" w:rsidP="00C64EB1">
      <w:pPr>
        <w:spacing w:after="0" w:line="240" w:lineRule="auto"/>
        <w:ind w:left="367"/>
        <w:rPr>
          <w:rFonts w:eastAsia="Times New Roman"/>
          <w:b/>
          <w:color w:val="auto"/>
          <w:sz w:val="24"/>
          <w:szCs w:val="24"/>
        </w:rPr>
      </w:pPr>
      <w:r>
        <w:rPr>
          <w:rFonts w:eastAsia="Times New Roman"/>
          <w:color w:val="auto"/>
          <w:sz w:val="24"/>
          <w:szCs w:val="24"/>
        </w:rPr>
        <w:t xml:space="preserve"> </w:t>
      </w:r>
    </w:p>
    <w:p w14:paraId="0665E91A" w14:textId="77777777" w:rsidR="00CB75E8" w:rsidRDefault="00CB75E8" w:rsidP="00CB75E8">
      <w:pPr>
        <w:numPr>
          <w:ilvl w:val="0"/>
          <w:numId w:val="11"/>
        </w:numPr>
        <w:spacing w:after="0" w:line="240" w:lineRule="auto"/>
        <w:rPr>
          <w:rFonts w:eastAsia="Times New Roman"/>
          <w:b/>
          <w:color w:val="auto"/>
          <w:sz w:val="24"/>
          <w:szCs w:val="24"/>
        </w:rPr>
      </w:pPr>
      <w:r>
        <w:rPr>
          <w:rFonts w:eastAsia="Times New Roman"/>
          <w:b/>
          <w:color w:val="auto"/>
          <w:sz w:val="24"/>
          <w:szCs w:val="24"/>
        </w:rPr>
        <w:t>Update on Vo</w:t>
      </w:r>
      <w:r w:rsidRPr="000A03AD">
        <w:rPr>
          <w:rFonts w:eastAsia="Times New Roman"/>
          <w:b/>
          <w:color w:val="auto"/>
          <w:sz w:val="24"/>
          <w:szCs w:val="24"/>
        </w:rPr>
        <w:t>lunteer actions, and to make further recommendations, as necessary</w:t>
      </w:r>
    </w:p>
    <w:p w14:paraId="628BE36E" w14:textId="77777777" w:rsidR="00C64EB1" w:rsidRDefault="00C64EB1" w:rsidP="00C64EB1">
      <w:pPr>
        <w:pStyle w:val="NormalWeb"/>
        <w:ind w:left="357"/>
        <w:jc w:val="both"/>
        <w:rPr>
          <w:rFonts w:ascii="Arial" w:hAnsi="Arial" w:cs="Arial"/>
        </w:rPr>
      </w:pPr>
      <w:r w:rsidRPr="00C64EB1">
        <w:rPr>
          <w:rFonts w:ascii="Arial" w:hAnsi="Arial" w:cs="Arial"/>
        </w:rPr>
        <w:t>R</w:t>
      </w:r>
      <w:r>
        <w:rPr>
          <w:rFonts w:ascii="Arial" w:hAnsi="Arial" w:cs="Arial"/>
        </w:rPr>
        <w:t>e</w:t>
      </w:r>
      <w:r w:rsidRPr="00C64EB1">
        <w:rPr>
          <w:rFonts w:ascii="Arial" w:hAnsi="Arial" w:cs="Arial"/>
        </w:rPr>
        <w:t>cent Volunteer activity was noted</w:t>
      </w:r>
      <w:r>
        <w:rPr>
          <w:rFonts w:ascii="Arial" w:hAnsi="Arial" w:cs="Arial"/>
        </w:rPr>
        <w:t xml:space="preserve"> </w:t>
      </w:r>
      <w:r w:rsidRPr="00C64EB1">
        <w:rPr>
          <w:rFonts w:ascii="Arial" w:hAnsi="Arial" w:cs="Arial"/>
        </w:rPr>
        <w:t>and</w:t>
      </w:r>
      <w:r>
        <w:rPr>
          <w:rFonts w:ascii="Arial" w:hAnsi="Arial" w:cs="Arial"/>
        </w:rPr>
        <w:t>, after further discussion, it was proposed, and unanimously agreed that:</w:t>
      </w:r>
    </w:p>
    <w:p w14:paraId="559826B8" w14:textId="73CE6BB9" w:rsidR="00C64EB1" w:rsidRDefault="00C64EB1" w:rsidP="00C64EB1">
      <w:pPr>
        <w:pStyle w:val="NormalWeb"/>
        <w:ind w:left="357"/>
        <w:jc w:val="both"/>
        <w:rPr>
          <w:rFonts w:ascii="Arial" w:hAnsi="Arial" w:cs="Arial"/>
          <w:b/>
        </w:rPr>
      </w:pPr>
      <w:r w:rsidRPr="00C64EB1">
        <w:rPr>
          <w:rFonts w:ascii="Arial" w:hAnsi="Arial" w:cs="Arial"/>
          <w:b/>
        </w:rPr>
        <w:t>Recommendation:</w:t>
      </w:r>
    </w:p>
    <w:p w14:paraId="5961A5B2" w14:textId="0DE3EAD0" w:rsidR="00A519B6" w:rsidRDefault="00C64EB1" w:rsidP="00C64EB1">
      <w:pPr>
        <w:pStyle w:val="NormalWeb"/>
        <w:numPr>
          <w:ilvl w:val="0"/>
          <w:numId w:val="32"/>
        </w:numPr>
        <w:jc w:val="both"/>
        <w:rPr>
          <w:rFonts w:ascii="Arial" w:hAnsi="Arial" w:cs="Arial"/>
          <w:b/>
        </w:rPr>
      </w:pPr>
      <w:r w:rsidRPr="00C64EB1">
        <w:rPr>
          <w:rFonts w:ascii="Arial" w:hAnsi="Arial" w:cs="Arial"/>
          <w:b/>
        </w:rPr>
        <w:t xml:space="preserve"> that more Volunteer activity should be encouraged, and promoted</w:t>
      </w:r>
      <w:r>
        <w:rPr>
          <w:rFonts w:ascii="Arial" w:hAnsi="Arial" w:cs="Arial"/>
          <w:b/>
        </w:rPr>
        <w:t xml:space="preserve"> through CTC Social Media platforms</w:t>
      </w:r>
    </w:p>
    <w:p w14:paraId="0EAC4EC9" w14:textId="77777777" w:rsidR="00CB75E8" w:rsidRPr="00F96D1B" w:rsidRDefault="00CB75E8" w:rsidP="00CB75E8">
      <w:pPr>
        <w:pStyle w:val="NormalWeb"/>
        <w:numPr>
          <w:ilvl w:val="0"/>
          <w:numId w:val="11"/>
        </w:numPr>
        <w:ind w:left="714" w:hanging="357"/>
        <w:jc w:val="both"/>
        <w:rPr>
          <w:rFonts w:ascii="Arial" w:hAnsi="Arial" w:cs="Arial"/>
          <w:b/>
        </w:rPr>
      </w:pPr>
      <w:r w:rsidRPr="00F96D1B">
        <w:rPr>
          <w:rFonts w:ascii="Arial" w:hAnsi="Arial" w:cs="Arial"/>
          <w:b/>
        </w:rPr>
        <w:t>To consider budget for next year, and make recommendations, as necessary</w:t>
      </w:r>
    </w:p>
    <w:p w14:paraId="18EDCCF1" w14:textId="6EC1CF97" w:rsidR="00F96D1B" w:rsidRDefault="00F96D1B" w:rsidP="00C64EB1">
      <w:pPr>
        <w:spacing w:after="0" w:line="240" w:lineRule="auto"/>
        <w:ind w:left="357" w:firstLine="0"/>
        <w:rPr>
          <w:rFonts w:eastAsia="Times New Roman"/>
          <w:color w:val="auto"/>
          <w:sz w:val="24"/>
          <w:szCs w:val="24"/>
        </w:rPr>
      </w:pPr>
      <w:r>
        <w:rPr>
          <w:rFonts w:eastAsia="Times New Roman"/>
          <w:color w:val="auto"/>
          <w:sz w:val="24"/>
          <w:szCs w:val="24"/>
        </w:rPr>
        <w:t xml:space="preserve">The </w:t>
      </w:r>
      <w:r w:rsidRPr="00F96D1B">
        <w:rPr>
          <w:rFonts w:eastAsia="Times New Roman"/>
          <w:color w:val="auto"/>
          <w:sz w:val="24"/>
          <w:szCs w:val="24"/>
        </w:rPr>
        <w:t xml:space="preserve">Town Clerk sought for </w:t>
      </w:r>
      <w:r>
        <w:rPr>
          <w:rFonts w:eastAsia="Times New Roman"/>
          <w:color w:val="auto"/>
          <w:sz w:val="24"/>
          <w:szCs w:val="24"/>
        </w:rPr>
        <w:t>this Committee to consider its B</w:t>
      </w:r>
      <w:r w:rsidRPr="00F96D1B">
        <w:rPr>
          <w:rFonts w:eastAsia="Times New Roman"/>
          <w:color w:val="auto"/>
          <w:sz w:val="24"/>
          <w:szCs w:val="24"/>
        </w:rPr>
        <w:t>udget requirements for this Committee</w:t>
      </w:r>
      <w:r>
        <w:rPr>
          <w:rFonts w:eastAsia="Times New Roman"/>
          <w:color w:val="auto"/>
          <w:sz w:val="24"/>
          <w:szCs w:val="24"/>
        </w:rPr>
        <w:t xml:space="preserve">, noting its current delegated allocation of £10,000 </w:t>
      </w:r>
      <w:r w:rsidRPr="00F96D1B">
        <w:rPr>
          <w:rFonts w:eastAsia="Times New Roman"/>
          <w:color w:val="auto"/>
          <w:sz w:val="24"/>
          <w:szCs w:val="24"/>
        </w:rPr>
        <w:t>and, after some discussion, it was proposed</w:t>
      </w:r>
      <w:r>
        <w:rPr>
          <w:rFonts w:eastAsia="Times New Roman"/>
          <w:color w:val="auto"/>
          <w:sz w:val="24"/>
          <w:szCs w:val="24"/>
        </w:rPr>
        <w:t xml:space="preserve"> that:</w:t>
      </w:r>
    </w:p>
    <w:p w14:paraId="10C21B7C" w14:textId="77777777" w:rsidR="00F96D1B" w:rsidRPr="00F96D1B" w:rsidRDefault="00F96D1B" w:rsidP="00C64EB1">
      <w:pPr>
        <w:spacing w:after="0" w:line="240" w:lineRule="auto"/>
        <w:ind w:left="357" w:firstLine="0"/>
        <w:rPr>
          <w:rFonts w:eastAsia="Times New Roman"/>
          <w:b/>
          <w:color w:val="auto"/>
          <w:sz w:val="24"/>
          <w:szCs w:val="24"/>
        </w:rPr>
      </w:pPr>
    </w:p>
    <w:p w14:paraId="02D990FE" w14:textId="77777777" w:rsidR="00F96D1B" w:rsidRDefault="00F96D1B" w:rsidP="00C64EB1">
      <w:pPr>
        <w:spacing w:after="0" w:line="240" w:lineRule="auto"/>
        <w:ind w:left="357" w:firstLine="0"/>
        <w:rPr>
          <w:rFonts w:eastAsia="Times New Roman"/>
          <w:b/>
          <w:color w:val="auto"/>
          <w:sz w:val="24"/>
          <w:szCs w:val="24"/>
        </w:rPr>
      </w:pPr>
      <w:r w:rsidRPr="00F96D1B">
        <w:rPr>
          <w:rFonts w:eastAsia="Times New Roman"/>
          <w:b/>
          <w:color w:val="auto"/>
          <w:sz w:val="24"/>
          <w:szCs w:val="24"/>
        </w:rPr>
        <w:t>Recommendation:</w:t>
      </w:r>
    </w:p>
    <w:p w14:paraId="51977F75" w14:textId="77777777" w:rsidR="00F96D1B" w:rsidRPr="00F96D1B" w:rsidRDefault="00F96D1B" w:rsidP="00C64EB1">
      <w:pPr>
        <w:spacing w:after="0" w:line="240" w:lineRule="auto"/>
        <w:ind w:left="357" w:firstLine="0"/>
        <w:rPr>
          <w:rFonts w:eastAsia="Times New Roman"/>
          <w:b/>
          <w:color w:val="auto"/>
          <w:sz w:val="24"/>
          <w:szCs w:val="24"/>
        </w:rPr>
      </w:pPr>
    </w:p>
    <w:p w14:paraId="6A2AFACB" w14:textId="77777777" w:rsidR="00F96D1B" w:rsidRPr="00F96D1B" w:rsidRDefault="00F96D1B" w:rsidP="00F96D1B">
      <w:pPr>
        <w:pStyle w:val="ListParagraph"/>
        <w:numPr>
          <w:ilvl w:val="0"/>
          <w:numId w:val="33"/>
        </w:numPr>
        <w:spacing w:after="0" w:line="240" w:lineRule="auto"/>
        <w:rPr>
          <w:rFonts w:eastAsia="Times New Roman"/>
          <w:color w:val="auto"/>
          <w:sz w:val="24"/>
          <w:szCs w:val="24"/>
        </w:rPr>
      </w:pPr>
      <w:r w:rsidRPr="00F96D1B">
        <w:rPr>
          <w:rFonts w:eastAsia="Times New Roman"/>
          <w:b/>
          <w:color w:val="auto"/>
          <w:sz w:val="24"/>
          <w:szCs w:val="24"/>
        </w:rPr>
        <w:t>a small group of members scheduled a meeting to consider</w:t>
      </w:r>
      <w:r>
        <w:rPr>
          <w:rFonts w:eastAsia="Times New Roman"/>
          <w:b/>
          <w:color w:val="auto"/>
          <w:sz w:val="24"/>
          <w:szCs w:val="24"/>
        </w:rPr>
        <w:t xml:space="preserve"> Budget allocation further, with estimated costings accordingly</w:t>
      </w:r>
    </w:p>
    <w:p w14:paraId="121E7BB4" w14:textId="0DE42813" w:rsidR="00A519B6" w:rsidRPr="00F96D1B" w:rsidRDefault="00F96D1B" w:rsidP="00F96D1B">
      <w:pPr>
        <w:pStyle w:val="ListParagraph"/>
        <w:spacing w:after="0" w:line="240" w:lineRule="auto"/>
        <w:ind w:left="717" w:firstLine="0"/>
        <w:rPr>
          <w:rFonts w:eastAsia="Times New Roman"/>
          <w:color w:val="auto"/>
          <w:sz w:val="24"/>
          <w:szCs w:val="24"/>
        </w:rPr>
      </w:pPr>
      <w:r>
        <w:rPr>
          <w:rFonts w:eastAsia="Times New Roman"/>
          <w:color w:val="auto"/>
          <w:sz w:val="24"/>
          <w:szCs w:val="24"/>
        </w:rPr>
        <w:lastRenderedPageBreak/>
        <w:t xml:space="preserve"> </w:t>
      </w:r>
      <w:r w:rsidRPr="00F96D1B">
        <w:rPr>
          <w:rFonts w:eastAsia="Times New Roman"/>
          <w:color w:val="auto"/>
          <w:sz w:val="24"/>
          <w:szCs w:val="24"/>
        </w:rPr>
        <w:t xml:space="preserve"> </w:t>
      </w:r>
    </w:p>
    <w:p w14:paraId="7BB3F56A" w14:textId="77777777" w:rsidR="00C64EB1" w:rsidRPr="00F96D1B" w:rsidRDefault="00C64EB1" w:rsidP="00C64EB1">
      <w:pPr>
        <w:spacing w:after="0" w:line="240" w:lineRule="auto"/>
        <w:ind w:left="357" w:firstLine="0"/>
        <w:rPr>
          <w:rFonts w:ascii="Calibri" w:eastAsia="Times New Roman" w:hAnsi="Calibri" w:cs="Calibri"/>
          <w:color w:val="auto"/>
          <w:sz w:val="24"/>
          <w:szCs w:val="24"/>
        </w:rPr>
      </w:pPr>
    </w:p>
    <w:p w14:paraId="03571B50" w14:textId="77777777" w:rsidR="00CB75E8" w:rsidRPr="000A03AD" w:rsidRDefault="00CB75E8" w:rsidP="00CB75E8">
      <w:pPr>
        <w:numPr>
          <w:ilvl w:val="0"/>
          <w:numId w:val="11"/>
        </w:numPr>
        <w:spacing w:after="0" w:line="240" w:lineRule="auto"/>
        <w:ind w:left="714" w:hanging="357"/>
        <w:rPr>
          <w:rFonts w:ascii="Calibri" w:eastAsia="Times New Roman" w:hAnsi="Calibri" w:cs="Calibri"/>
          <w:b/>
          <w:color w:val="auto"/>
          <w:sz w:val="24"/>
          <w:szCs w:val="24"/>
        </w:rPr>
      </w:pPr>
      <w:r>
        <w:rPr>
          <w:rFonts w:eastAsia="Times New Roman"/>
          <w:b/>
          <w:color w:val="auto"/>
          <w:sz w:val="24"/>
          <w:szCs w:val="24"/>
        </w:rPr>
        <w:t>U</w:t>
      </w:r>
      <w:r w:rsidRPr="000A03AD">
        <w:rPr>
          <w:rFonts w:eastAsia="Times New Roman"/>
          <w:b/>
          <w:color w:val="auto"/>
          <w:sz w:val="24"/>
          <w:szCs w:val="24"/>
        </w:rPr>
        <w:t>pdates on other Parish Issues, including engaging with Angel Vale residents, with Environment implications, and make recommendations, as necessary</w:t>
      </w:r>
    </w:p>
    <w:p w14:paraId="367C5A4B" w14:textId="77777777" w:rsidR="00A519B6" w:rsidRPr="00F96D1B" w:rsidRDefault="00A519B6" w:rsidP="00F96D1B">
      <w:pPr>
        <w:spacing w:after="0" w:line="240" w:lineRule="auto"/>
        <w:rPr>
          <w:rFonts w:eastAsia="Times New Roman"/>
          <w:color w:val="auto"/>
          <w:sz w:val="24"/>
          <w:szCs w:val="24"/>
        </w:rPr>
      </w:pPr>
    </w:p>
    <w:p w14:paraId="1C45CE24" w14:textId="2CE9DEC7" w:rsidR="00F96D1B" w:rsidRPr="00F96D1B" w:rsidRDefault="00F96D1B" w:rsidP="00F96D1B">
      <w:pPr>
        <w:spacing w:after="0" w:line="240" w:lineRule="auto"/>
        <w:ind w:left="367"/>
        <w:rPr>
          <w:rFonts w:eastAsia="Times New Roman"/>
          <w:color w:val="auto"/>
          <w:sz w:val="24"/>
          <w:szCs w:val="24"/>
        </w:rPr>
      </w:pPr>
      <w:r w:rsidRPr="00F96D1B">
        <w:rPr>
          <w:rFonts w:eastAsia="Times New Roman"/>
          <w:color w:val="auto"/>
          <w:sz w:val="24"/>
          <w:szCs w:val="24"/>
        </w:rPr>
        <w:t xml:space="preserve">Cllr. S Cox reported on </w:t>
      </w:r>
      <w:r>
        <w:rPr>
          <w:rFonts w:eastAsia="Times New Roman"/>
          <w:color w:val="auto"/>
          <w:sz w:val="24"/>
          <w:szCs w:val="24"/>
        </w:rPr>
        <w:t>the FoD Environment Group that still met, and will report back further following subsequent meetings</w:t>
      </w:r>
    </w:p>
    <w:p w14:paraId="04E20AB7" w14:textId="77777777" w:rsidR="00F96D1B" w:rsidRPr="00A519B6" w:rsidRDefault="00F96D1B" w:rsidP="00F96D1B">
      <w:pPr>
        <w:spacing w:after="0" w:line="240" w:lineRule="auto"/>
        <w:rPr>
          <w:rFonts w:eastAsia="Times New Roman"/>
          <w:b/>
          <w:color w:val="auto"/>
          <w:sz w:val="24"/>
          <w:szCs w:val="24"/>
        </w:rPr>
      </w:pPr>
    </w:p>
    <w:p w14:paraId="3FBF7892" w14:textId="77777777" w:rsidR="00CB75E8" w:rsidRDefault="00CB75E8" w:rsidP="00CB75E8">
      <w:pPr>
        <w:numPr>
          <w:ilvl w:val="0"/>
          <w:numId w:val="11"/>
        </w:numPr>
        <w:spacing w:after="0" w:line="240" w:lineRule="auto"/>
        <w:rPr>
          <w:rFonts w:eastAsia="Times New Roman"/>
          <w:b/>
          <w:color w:val="auto"/>
          <w:sz w:val="24"/>
          <w:szCs w:val="24"/>
        </w:rPr>
      </w:pPr>
      <w:r>
        <w:rPr>
          <w:b/>
          <w:sz w:val="24"/>
          <w:szCs w:val="24"/>
        </w:rPr>
        <w:t>U</w:t>
      </w:r>
      <w:r w:rsidRPr="000A03AD">
        <w:rPr>
          <w:b/>
          <w:sz w:val="24"/>
          <w:szCs w:val="24"/>
        </w:rPr>
        <w:t xml:space="preserve">pdates re: wider FoD Environment meetings, forums, activities, and other </w:t>
      </w:r>
      <w:r w:rsidRPr="000A03AD">
        <w:rPr>
          <w:rFonts w:eastAsia="Times New Roman"/>
          <w:b/>
          <w:color w:val="auto"/>
          <w:sz w:val="24"/>
          <w:szCs w:val="24"/>
        </w:rPr>
        <w:t>environmental groups; to take forward actions into Plan, and make recommendations, as necessary</w:t>
      </w:r>
    </w:p>
    <w:p w14:paraId="350DFA2E" w14:textId="2F84C1FA" w:rsidR="00A35DB4" w:rsidRPr="00F96D1B" w:rsidRDefault="00F96D1B" w:rsidP="00F96D1B">
      <w:pPr>
        <w:spacing w:after="0" w:line="360" w:lineRule="auto"/>
        <w:ind w:left="360" w:firstLine="0"/>
        <w:rPr>
          <w:rFonts w:eastAsia="Times New Roman"/>
          <w:color w:val="auto"/>
          <w:sz w:val="24"/>
          <w:szCs w:val="24"/>
        </w:rPr>
      </w:pPr>
      <w:r w:rsidRPr="00F96D1B">
        <w:rPr>
          <w:rFonts w:eastAsia="Times New Roman"/>
          <w:color w:val="auto"/>
          <w:sz w:val="24"/>
          <w:szCs w:val="24"/>
        </w:rPr>
        <w:t>There were no updates to report</w:t>
      </w:r>
    </w:p>
    <w:p w14:paraId="6FB7B6E7" w14:textId="77777777" w:rsidR="00F96D1B" w:rsidRPr="00F62732" w:rsidRDefault="00F96D1B" w:rsidP="00F62732">
      <w:pPr>
        <w:spacing w:after="0" w:line="360" w:lineRule="auto"/>
        <w:ind w:left="720" w:firstLine="0"/>
        <w:rPr>
          <w:rFonts w:eastAsia="Times New Roman"/>
          <w:b/>
          <w:color w:val="auto"/>
          <w:sz w:val="24"/>
          <w:szCs w:val="24"/>
        </w:rPr>
      </w:pPr>
    </w:p>
    <w:p w14:paraId="5F46C04E" w14:textId="63E8AF77" w:rsidR="00A35DB4" w:rsidRPr="00F96D1B" w:rsidRDefault="00A35DB4" w:rsidP="00F96D1B">
      <w:pPr>
        <w:spacing w:line="360" w:lineRule="auto"/>
        <w:rPr>
          <w:rFonts w:eastAsiaTheme="minorHAnsi"/>
          <w:b/>
          <w:color w:val="auto"/>
          <w:sz w:val="24"/>
          <w:szCs w:val="24"/>
        </w:rPr>
      </w:pPr>
      <w:r w:rsidRPr="00F96D1B">
        <w:rPr>
          <w:rFonts w:eastAsiaTheme="minorHAnsi"/>
          <w:b/>
          <w:color w:val="auto"/>
          <w:sz w:val="24"/>
          <w:szCs w:val="24"/>
        </w:rPr>
        <w:t xml:space="preserve">Meeting ended at </w:t>
      </w:r>
      <w:r w:rsidR="00F96D1B">
        <w:rPr>
          <w:rFonts w:eastAsiaTheme="minorHAnsi"/>
          <w:b/>
          <w:color w:val="auto"/>
          <w:sz w:val="24"/>
          <w:szCs w:val="24"/>
        </w:rPr>
        <w:t>8.29pm</w:t>
      </w:r>
    </w:p>
    <w:p w14:paraId="1727F182" w14:textId="77777777" w:rsidR="0073794E" w:rsidRPr="00951161" w:rsidRDefault="0073794E" w:rsidP="00592906">
      <w:pPr>
        <w:jc w:val="center"/>
        <w:rPr>
          <w:b/>
          <w:color w:val="FF0000"/>
          <w:sz w:val="24"/>
          <w:szCs w:val="24"/>
        </w:rPr>
      </w:pPr>
    </w:p>
    <w:p w14:paraId="2A1B2AC5" w14:textId="77777777" w:rsidR="00A35DB4" w:rsidRPr="00951161" w:rsidRDefault="00A35DB4" w:rsidP="00592906">
      <w:pPr>
        <w:jc w:val="center"/>
        <w:rPr>
          <w:b/>
          <w:color w:val="FF0000"/>
          <w:sz w:val="24"/>
          <w:szCs w:val="24"/>
        </w:rPr>
      </w:pPr>
    </w:p>
    <w:p w14:paraId="4061E4F7" w14:textId="77777777" w:rsidR="00A84F1B" w:rsidRPr="001972FD" w:rsidRDefault="00A84F1B" w:rsidP="00592906">
      <w:pPr>
        <w:spacing w:line="360" w:lineRule="auto"/>
        <w:ind w:firstLine="198"/>
        <w:jc w:val="center"/>
        <w:rPr>
          <w:sz w:val="24"/>
          <w:szCs w:val="24"/>
        </w:rPr>
      </w:pPr>
      <w:bookmarkStart w:id="0" w:name="_GoBack"/>
      <w:bookmarkEnd w:id="0"/>
    </w:p>
    <w:sectPr w:rsidR="00A84F1B" w:rsidRPr="001972FD" w:rsidSect="00CC7F10">
      <w:headerReference w:type="default" r:id="rId7"/>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8DF1E" w14:textId="77777777" w:rsidR="00B53DB8" w:rsidRDefault="00B53DB8" w:rsidP="009B0B4E">
      <w:pPr>
        <w:spacing w:after="0" w:line="240" w:lineRule="auto"/>
      </w:pPr>
      <w:r>
        <w:separator/>
      </w:r>
    </w:p>
  </w:endnote>
  <w:endnote w:type="continuationSeparator" w:id="0">
    <w:p w14:paraId="4E9A5462" w14:textId="77777777" w:rsidR="00B53DB8" w:rsidRDefault="00B53DB8" w:rsidP="009B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1700E" w14:textId="77777777" w:rsidR="00B53DB8" w:rsidRDefault="00B53DB8" w:rsidP="009B0B4E">
      <w:pPr>
        <w:spacing w:after="0" w:line="240" w:lineRule="auto"/>
      </w:pPr>
      <w:r>
        <w:separator/>
      </w:r>
    </w:p>
  </w:footnote>
  <w:footnote w:type="continuationSeparator" w:id="0">
    <w:p w14:paraId="55A3BA93" w14:textId="77777777" w:rsidR="00B53DB8" w:rsidRDefault="00B53DB8" w:rsidP="009B0B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553B5" w14:textId="581B3059" w:rsidR="00575293" w:rsidRDefault="009B0B4E" w:rsidP="00CB75E8">
    <w:pPr>
      <w:pBdr>
        <w:bottom w:val="single" w:sz="4" w:space="1" w:color="auto"/>
      </w:pBdr>
      <w:rPr>
        <w:sz w:val="20"/>
        <w:szCs w:val="20"/>
      </w:rPr>
    </w:pPr>
    <w:r w:rsidRPr="009B0B4E">
      <w:rPr>
        <w:noProof/>
      </w:rPr>
      <w:drawing>
        <wp:inline distT="0" distB="0" distL="0" distR="0" wp14:anchorId="08F0B72A" wp14:editId="15AF6C2D">
          <wp:extent cx="800100" cy="781050"/>
          <wp:effectExtent l="0" t="0" r="0" b="0"/>
          <wp:docPr id="1" name="Picture 1" descr="scan _2006021513374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 _20060215133748_1"/>
                  <pic:cNvPicPr>
                    <a:picLocks noChangeAspect="1" noChangeArrowheads="1"/>
                  </pic:cNvPicPr>
                </pic:nvPicPr>
                <pic:blipFill>
                  <a:blip r:embed="rId1">
                    <a:lum contrast="6000"/>
                    <a:grayscl/>
                    <a:biLevel thresh="50000"/>
                    <a:extLst>
                      <a:ext uri="{28A0092B-C50C-407E-A947-70E740481C1C}">
                        <a14:useLocalDpi xmlns:a14="http://schemas.microsoft.com/office/drawing/2010/main" val="0"/>
                      </a:ext>
                    </a:extLst>
                  </a:blip>
                  <a:srcRect l="29134" b="8333"/>
                  <a:stretch>
                    <a:fillRect/>
                  </a:stretch>
                </pic:blipFill>
                <pic:spPr bwMode="auto">
                  <a:xfrm>
                    <a:off x="0" y="0"/>
                    <a:ext cx="800100"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7539"/>
    <w:multiLevelType w:val="hybridMultilevel"/>
    <w:tmpl w:val="D32850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58D1A15"/>
    <w:multiLevelType w:val="hybridMultilevel"/>
    <w:tmpl w:val="FCA852B6"/>
    <w:lvl w:ilvl="0" w:tplc="D83281E0">
      <w:start w:val="1"/>
      <w:numFmt w:val="decimal"/>
      <w:lvlText w:val="%1."/>
      <w:lvlJc w:val="left"/>
      <w:pPr>
        <w:ind w:left="1074" w:hanging="360"/>
      </w:pPr>
      <w:rPr>
        <w:rFonts w:hint="default"/>
        <w:i w:val="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 w15:restartNumberingAfterBreak="0">
    <w:nsid w:val="0D8E398C"/>
    <w:multiLevelType w:val="hybridMultilevel"/>
    <w:tmpl w:val="F1366F68"/>
    <w:lvl w:ilvl="0" w:tplc="DAA0E79C">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 w15:restartNumberingAfterBreak="0">
    <w:nsid w:val="1B234D4A"/>
    <w:multiLevelType w:val="hybridMultilevel"/>
    <w:tmpl w:val="520C15C8"/>
    <w:lvl w:ilvl="0" w:tplc="DF80C12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B10DBA"/>
    <w:multiLevelType w:val="hybridMultilevel"/>
    <w:tmpl w:val="8A58FC1C"/>
    <w:lvl w:ilvl="0" w:tplc="0BF062F4">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15:restartNumberingAfterBreak="0">
    <w:nsid w:val="2ABE7579"/>
    <w:multiLevelType w:val="hybridMultilevel"/>
    <w:tmpl w:val="EC0C0E6C"/>
    <w:lvl w:ilvl="0" w:tplc="8822F0FE">
      <w:start w:val="1"/>
      <w:numFmt w:val="decimal"/>
      <w:lvlText w:val="%1."/>
      <w:lvlJc w:val="left"/>
      <w:pPr>
        <w:ind w:left="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506F02">
      <w:start w:val="1"/>
      <w:numFmt w:val="lowerLetter"/>
      <w:lvlText w:val="%2"/>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AE08FC">
      <w:start w:val="1"/>
      <w:numFmt w:val="lowerRoman"/>
      <w:lvlText w:val="%3"/>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B0733C">
      <w:start w:val="1"/>
      <w:numFmt w:val="decimal"/>
      <w:lvlText w:val="%4"/>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24A560">
      <w:start w:val="1"/>
      <w:numFmt w:val="lowerLetter"/>
      <w:lvlText w:val="%5"/>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367A1E">
      <w:start w:val="1"/>
      <w:numFmt w:val="lowerRoman"/>
      <w:lvlText w:val="%6"/>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DE3484">
      <w:start w:val="1"/>
      <w:numFmt w:val="decimal"/>
      <w:lvlText w:val="%7"/>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7445C2">
      <w:start w:val="1"/>
      <w:numFmt w:val="lowerLetter"/>
      <w:lvlText w:val="%8"/>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50D41C">
      <w:start w:val="1"/>
      <w:numFmt w:val="lowerRoman"/>
      <w:lvlText w:val="%9"/>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1">
    <w:nsid w:val="2D484FAD"/>
    <w:multiLevelType w:val="hybridMultilevel"/>
    <w:tmpl w:val="E6807214"/>
    <w:lvl w:ilvl="0" w:tplc="C8666BB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100421"/>
    <w:multiLevelType w:val="hybridMultilevel"/>
    <w:tmpl w:val="1E8A1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7945B9"/>
    <w:multiLevelType w:val="hybridMultilevel"/>
    <w:tmpl w:val="DC926E72"/>
    <w:lvl w:ilvl="0" w:tplc="E494B51E">
      <w:start w:val="1"/>
      <w:numFmt w:val="decimal"/>
      <w:lvlText w:val="%1."/>
      <w:lvlJc w:val="left"/>
      <w:pPr>
        <w:ind w:left="717" w:hanging="360"/>
      </w:pPr>
      <w:rPr>
        <w:rFonts w:hint="default"/>
        <w:b/>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9" w15:restartNumberingAfterBreak="0">
    <w:nsid w:val="358D1AED"/>
    <w:multiLevelType w:val="hybridMultilevel"/>
    <w:tmpl w:val="71762F7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3EDB1F8D"/>
    <w:multiLevelType w:val="hybridMultilevel"/>
    <w:tmpl w:val="03C02BE8"/>
    <w:lvl w:ilvl="0" w:tplc="BD84F64C">
      <w:start w:val="1"/>
      <w:numFmt w:val="decimal"/>
      <w:lvlText w:val="%1."/>
      <w:lvlJc w:val="left"/>
      <w:pPr>
        <w:ind w:left="1074" w:hanging="360"/>
      </w:pPr>
      <w:rPr>
        <w:rFonts w:hint="default"/>
        <w:b/>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1" w15:restartNumberingAfterBreak="0">
    <w:nsid w:val="43B83ED9"/>
    <w:multiLevelType w:val="hybridMultilevel"/>
    <w:tmpl w:val="89DA02B8"/>
    <w:lvl w:ilvl="0" w:tplc="FC144EA4">
      <w:start w:val="1"/>
      <w:numFmt w:val="decimal"/>
      <w:lvlText w:val="%1."/>
      <w:lvlJc w:val="left"/>
      <w:pPr>
        <w:ind w:left="720" w:hanging="360"/>
      </w:pPr>
      <w:rPr>
        <w:b/>
      </w:rPr>
    </w:lvl>
    <w:lvl w:ilvl="1" w:tplc="B928E5C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14CF9"/>
    <w:multiLevelType w:val="hybridMultilevel"/>
    <w:tmpl w:val="DEF04C46"/>
    <w:lvl w:ilvl="0" w:tplc="8638B17E">
      <w:start w:val="1"/>
      <w:numFmt w:val="decimal"/>
      <w:lvlText w:val="%1."/>
      <w:lvlJc w:val="left"/>
      <w:pPr>
        <w:ind w:left="294" w:hanging="360"/>
      </w:pPr>
      <w:rPr>
        <w:b/>
        <w:color w:val="auto"/>
        <w:sz w:val="24"/>
        <w:szCs w:val="24"/>
      </w:rPr>
    </w:lvl>
    <w:lvl w:ilvl="1" w:tplc="08090019">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13" w15:restartNumberingAfterBreak="0">
    <w:nsid w:val="480073A7"/>
    <w:multiLevelType w:val="hybridMultilevel"/>
    <w:tmpl w:val="9F54FB2E"/>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05503CC"/>
    <w:multiLevelType w:val="hybridMultilevel"/>
    <w:tmpl w:val="C840F310"/>
    <w:lvl w:ilvl="0" w:tplc="4DAAEA66">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5" w15:restartNumberingAfterBreak="0">
    <w:nsid w:val="561E7FBC"/>
    <w:multiLevelType w:val="hybridMultilevel"/>
    <w:tmpl w:val="43E890EA"/>
    <w:lvl w:ilvl="0" w:tplc="CF429E12">
      <w:start w:val="1"/>
      <w:numFmt w:val="decimal"/>
      <w:lvlText w:val="%1."/>
      <w:lvlJc w:val="left"/>
      <w:pPr>
        <w:ind w:left="717" w:hanging="360"/>
      </w:pPr>
      <w:rPr>
        <w:rFonts w:hint="default"/>
        <w:b/>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6" w15:restartNumberingAfterBreak="0">
    <w:nsid w:val="56914AF0"/>
    <w:multiLevelType w:val="hybridMultilevel"/>
    <w:tmpl w:val="A3601796"/>
    <w:lvl w:ilvl="0" w:tplc="FBC459C8">
      <w:start w:val="1"/>
      <w:numFmt w:val="decimal"/>
      <w:lvlText w:val="%1."/>
      <w:lvlJc w:val="left"/>
      <w:pPr>
        <w:ind w:left="509" w:hanging="360"/>
      </w:pPr>
      <w:rPr>
        <w:rFonts w:hint="default"/>
      </w:rPr>
    </w:lvl>
    <w:lvl w:ilvl="1" w:tplc="08090019" w:tentative="1">
      <w:start w:val="1"/>
      <w:numFmt w:val="lowerLetter"/>
      <w:lvlText w:val="%2."/>
      <w:lvlJc w:val="left"/>
      <w:pPr>
        <w:ind w:left="1229" w:hanging="360"/>
      </w:pPr>
    </w:lvl>
    <w:lvl w:ilvl="2" w:tplc="0809001B" w:tentative="1">
      <w:start w:val="1"/>
      <w:numFmt w:val="lowerRoman"/>
      <w:lvlText w:val="%3."/>
      <w:lvlJc w:val="right"/>
      <w:pPr>
        <w:ind w:left="1949" w:hanging="180"/>
      </w:pPr>
    </w:lvl>
    <w:lvl w:ilvl="3" w:tplc="0809000F" w:tentative="1">
      <w:start w:val="1"/>
      <w:numFmt w:val="decimal"/>
      <w:lvlText w:val="%4."/>
      <w:lvlJc w:val="left"/>
      <w:pPr>
        <w:ind w:left="2669" w:hanging="360"/>
      </w:pPr>
    </w:lvl>
    <w:lvl w:ilvl="4" w:tplc="08090019" w:tentative="1">
      <w:start w:val="1"/>
      <w:numFmt w:val="lowerLetter"/>
      <w:lvlText w:val="%5."/>
      <w:lvlJc w:val="left"/>
      <w:pPr>
        <w:ind w:left="3389" w:hanging="360"/>
      </w:pPr>
    </w:lvl>
    <w:lvl w:ilvl="5" w:tplc="0809001B" w:tentative="1">
      <w:start w:val="1"/>
      <w:numFmt w:val="lowerRoman"/>
      <w:lvlText w:val="%6."/>
      <w:lvlJc w:val="right"/>
      <w:pPr>
        <w:ind w:left="4109" w:hanging="180"/>
      </w:pPr>
    </w:lvl>
    <w:lvl w:ilvl="6" w:tplc="0809000F" w:tentative="1">
      <w:start w:val="1"/>
      <w:numFmt w:val="decimal"/>
      <w:lvlText w:val="%7."/>
      <w:lvlJc w:val="left"/>
      <w:pPr>
        <w:ind w:left="4829" w:hanging="360"/>
      </w:pPr>
    </w:lvl>
    <w:lvl w:ilvl="7" w:tplc="08090019" w:tentative="1">
      <w:start w:val="1"/>
      <w:numFmt w:val="lowerLetter"/>
      <w:lvlText w:val="%8."/>
      <w:lvlJc w:val="left"/>
      <w:pPr>
        <w:ind w:left="5549" w:hanging="360"/>
      </w:pPr>
    </w:lvl>
    <w:lvl w:ilvl="8" w:tplc="0809001B" w:tentative="1">
      <w:start w:val="1"/>
      <w:numFmt w:val="lowerRoman"/>
      <w:lvlText w:val="%9."/>
      <w:lvlJc w:val="right"/>
      <w:pPr>
        <w:ind w:left="6269" w:hanging="180"/>
      </w:pPr>
    </w:lvl>
  </w:abstractNum>
  <w:abstractNum w:abstractNumId="17" w15:restartNumberingAfterBreak="0">
    <w:nsid w:val="57471838"/>
    <w:multiLevelType w:val="hybridMultilevel"/>
    <w:tmpl w:val="B9A482EC"/>
    <w:lvl w:ilvl="0" w:tplc="0809000F">
      <w:start w:val="1"/>
      <w:numFmt w:val="decimal"/>
      <w:lvlText w:val="%1."/>
      <w:lvlJc w:val="left"/>
      <w:pPr>
        <w:ind w:left="720" w:hanging="360"/>
      </w:pPr>
    </w:lvl>
    <w:lvl w:ilvl="1" w:tplc="A332300C">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80B6800"/>
    <w:multiLevelType w:val="hybridMultilevel"/>
    <w:tmpl w:val="795C6116"/>
    <w:lvl w:ilvl="0" w:tplc="F580DF08">
      <w:start w:val="1"/>
      <w:numFmt w:val="decimal"/>
      <w:lvlText w:val="%1."/>
      <w:lvlJc w:val="left"/>
      <w:pPr>
        <w:ind w:left="717" w:hanging="360"/>
      </w:pPr>
      <w:rPr>
        <w:rFonts w:hint="default"/>
        <w:b/>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9" w15:restartNumberingAfterBreak="0">
    <w:nsid w:val="5C223DD4"/>
    <w:multiLevelType w:val="hybridMultilevel"/>
    <w:tmpl w:val="EF924440"/>
    <w:lvl w:ilvl="0" w:tplc="EA1CD034">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0" w15:restartNumberingAfterBreak="0">
    <w:nsid w:val="5DE30BE1"/>
    <w:multiLevelType w:val="multilevel"/>
    <w:tmpl w:val="C24698EA"/>
    <w:lvl w:ilvl="0">
      <w:start w:val="1"/>
      <w:numFmt w:val="decimal"/>
      <w:pStyle w:val="Report1"/>
      <w:lvlText w:val="%1."/>
      <w:lvlJc w:val="left"/>
      <w:pPr>
        <w:tabs>
          <w:tab w:val="num" w:pos="0"/>
        </w:tabs>
        <w:ind w:left="0" w:hanging="900"/>
      </w:pPr>
      <w:rPr>
        <w:rFonts w:ascii="Arial" w:hAnsi="Arial"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eport2"/>
      <w:lvlText w:val="%1.%2."/>
      <w:lvlJc w:val="left"/>
      <w:pPr>
        <w:tabs>
          <w:tab w:val="num" w:pos="0"/>
        </w:tabs>
        <w:ind w:left="0" w:hanging="900"/>
      </w:pPr>
      <w:rPr>
        <w:rFonts w:ascii="Arial" w:hAnsi="Arial"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eport3"/>
      <w:lvlText w:val="%1.%2.%3."/>
      <w:lvlJc w:val="left"/>
      <w:pPr>
        <w:tabs>
          <w:tab w:val="num" w:pos="0"/>
        </w:tabs>
        <w:ind w:left="0" w:hanging="900"/>
      </w:pPr>
      <w:rPr>
        <w:rFonts w:ascii="Arial" w:hAnsi="Arial"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0"/>
        </w:tabs>
        <w:ind w:left="0" w:firstLine="0"/>
      </w:pPr>
      <w:rPr>
        <w:rFonts w:ascii="Symbol" w:hAnsi="Symbol" w:hint="default"/>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Wingdings" w:hAnsi="Wingdings" w:hint="default"/>
      </w:rPr>
    </w:lvl>
    <w:lvl w:ilvl="6">
      <w:start w:val="1"/>
      <w:numFmt w:val="none"/>
      <w:lvlText w:val=""/>
      <w:lvlJc w:val="left"/>
      <w:pPr>
        <w:tabs>
          <w:tab w:val="num" w:pos="0"/>
        </w:tabs>
        <w:ind w:left="0" w:firstLine="0"/>
      </w:pPr>
      <w:rPr>
        <w:rFonts w:ascii="Wingdings" w:hAnsi="Wingdings"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21" w15:restartNumberingAfterBreak="0">
    <w:nsid w:val="63197D50"/>
    <w:multiLevelType w:val="hybridMultilevel"/>
    <w:tmpl w:val="DEF04C46"/>
    <w:lvl w:ilvl="0" w:tplc="8638B17E">
      <w:start w:val="1"/>
      <w:numFmt w:val="decimal"/>
      <w:lvlText w:val="%1."/>
      <w:lvlJc w:val="left"/>
      <w:pPr>
        <w:ind w:left="294" w:hanging="360"/>
      </w:pPr>
      <w:rPr>
        <w:b/>
        <w:color w:val="auto"/>
        <w:sz w:val="24"/>
        <w:szCs w:val="24"/>
      </w:rPr>
    </w:lvl>
    <w:lvl w:ilvl="1" w:tplc="08090019">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22" w15:restartNumberingAfterBreak="0">
    <w:nsid w:val="6A922182"/>
    <w:multiLevelType w:val="hybridMultilevel"/>
    <w:tmpl w:val="42B0AAB8"/>
    <w:lvl w:ilvl="0" w:tplc="F1A60C82">
      <w:start w:val="1"/>
      <w:numFmt w:val="decimal"/>
      <w:lvlText w:val="%1."/>
      <w:lvlJc w:val="left"/>
      <w:pPr>
        <w:ind w:left="719" w:hanging="360"/>
      </w:pPr>
      <w:rPr>
        <w:rFonts w:hint="default"/>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23" w15:restartNumberingAfterBreak="0">
    <w:nsid w:val="6C70448E"/>
    <w:multiLevelType w:val="hybridMultilevel"/>
    <w:tmpl w:val="8CC29486"/>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4" w15:restartNumberingAfterBreak="0">
    <w:nsid w:val="6E9F16D8"/>
    <w:multiLevelType w:val="hybridMultilevel"/>
    <w:tmpl w:val="37809FE4"/>
    <w:lvl w:ilvl="0" w:tplc="586474A0">
      <w:start w:val="1"/>
      <w:numFmt w:val="decimal"/>
      <w:lvlText w:val="%1."/>
      <w:lvlJc w:val="left"/>
      <w:pPr>
        <w:ind w:left="720" w:hanging="360"/>
      </w:pPr>
      <w:rPr>
        <w:rFonts w:ascii="Arial" w:hAnsi="Arial" w:cs="Arial" w:hint="default"/>
        <w:b/>
        <w:sz w:val="24"/>
        <w:szCs w:val="24"/>
      </w:rPr>
    </w:lvl>
    <w:lvl w:ilvl="1" w:tplc="B928E5C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393567"/>
    <w:multiLevelType w:val="hybridMultilevel"/>
    <w:tmpl w:val="14D0E002"/>
    <w:lvl w:ilvl="0" w:tplc="14DED392">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6" w15:restartNumberingAfterBreak="0">
    <w:nsid w:val="79492DD3"/>
    <w:multiLevelType w:val="hybridMultilevel"/>
    <w:tmpl w:val="586A4E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D29706C"/>
    <w:multiLevelType w:val="hybridMultilevel"/>
    <w:tmpl w:val="831C4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F855996"/>
    <w:multiLevelType w:val="hybridMultilevel"/>
    <w:tmpl w:val="3C7CD66C"/>
    <w:lvl w:ilvl="0" w:tplc="95D23EBC">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21"/>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3"/>
  </w:num>
  <w:num w:numId="7">
    <w:abstractNumId w:val="7"/>
  </w:num>
  <w:num w:numId="8">
    <w:abstractNumId w:val="28"/>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4"/>
  </w:num>
  <w:num w:numId="12">
    <w:abstractNumId w:val="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27"/>
  </w:num>
  <w:num w:numId="17">
    <w:abstractNumId w:val="26"/>
  </w:num>
  <w:num w:numId="18">
    <w:abstractNumId w:val="17"/>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3"/>
  </w:num>
  <w:num w:numId="23">
    <w:abstractNumId w:val="19"/>
  </w:num>
  <w:num w:numId="24">
    <w:abstractNumId w:val="25"/>
  </w:num>
  <w:num w:numId="25">
    <w:abstractNumId w:val="10"/>
  </w:num>
  <w:num w:numId="26">
    <w:abstractNumId w:val="14"/>
  </w:num>
  <w:num w:numId="27">
    <w:abstractNumId w:val="1"/>
  </w:num>
  <w:num w:numId="28">
    <w:abstractNumId w:val="22"/>
  </w:num>
  <w:num w:numId="29">
    <w:abstractNumId w:val="2"/>
  </w:num>
  <w:num w:numId="30">
    <w:abstractNumId w:val="18"/>
  </w:num>
  <w:num w:numId="31">
    <w:abstractNumId w:val="4"/>
  </w:num>
  <w:num w:numId="32">
    <w:abstractNumId w:val="15"/>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5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D7"/>
    <w:rsid w:val="00024DE5"/>
    <w:rsid w:val="00033B8C"/>
    <w:rsid w:val="00043FFF"/>
    <w:rsid w:val="00072B2A"/>
    <w:rsid w:val="00085E8D"/>
    <w:rsid w:val="0009149A"/>
    <w:rsid w:val="000B230C"/>
    <w:rsid w:val="000D66A2"/>
    <w:rsid w:val="00100FFD"/>
    <w:rsid w:val="00120DF7"/>
    <w:rsid w:val="001218D9"/>
    <w:rsid w:val="00137D32"/>
    <w:rsid w:val="00141A02"/>
    <w:rsid w:val="00142CEF"/>
    <w:rsid w:val="001566B2"/>
    <w:rsid w:val="0018468F"/>
    <w:rsid w:val="00184BFF"/>
    <w:rsid w:val="001972FD"/>
    <w:rsid w:val="001B0210"/>
    <w:rsid w:val="001D6C91"/>
    <w:rsid w:val="001D6E56"/>
    <w:rsid w:val="001F1263"/>
    <w:rsid w:val="001F6472"/>
    <w:rsid w:val="00207AB8"/>
    <w:rsid w:val="00210A7C"/>
    <w:rsid w:val="00237CA7"/>
    <w:rsid w:val="002A6347"/>
    <w:rsid w:val="002E5E7B"/>
    <w:rsid w:val="003100CD"/>
    <w:rsid w:val="00323EFD"/>
    <w:rsid w:val="00325182"/>
    <w:rsid w:val="00325F37"/>
    <w:rsid w:val="00342080"/>
    <w:rsid w:val="003459EB"/>
    <w:rsid w:val="00354E8F"/>
    <w:rsid w:val="003600B0"/>
    <w:rsid w:val="00365AFF"/>
    <w:rsid w:val="003A3DEE"/>
    <w:rsid w:val="003A4C15"/>
    <w:rsid w:val="003C6B70"/>
    <w:rsid w:val="003D2079"/>
    <w:rsid w:val="003D2C3B"/>
    <w:rsid w:val="003E094C"/>
    <w:rsid w:val="003E3458"/>
    <w:rsid w:val="00401B5C"/>
    <w:rsid w:val="004023C9"/>
    <w:rsid w:val="00403826"/>
    <w:rsid w:val="00425CB4"/>
    <w:rsid w:val="00430681"/>
    <w:rsid w:val="00435857"/>
    <w:rsid w:val="0044026C"/>
    <w:rsid w:val="004520D4"/>
    <w:rsid w:val="00462234"/>
    <w:rsid w:val="00490549"/>
    <w:rsid w:val="00497C69"/>
    <w:rsid w:val="004A1652"/>
    <w:rsid w:val="004A672D"/>
    <w:rsid w:val="004B2B71"/>
    <w:rsid w:val="004B487F"/>
    <w:rsid w:val="004C128A"/>
    <w:rsid w:val="004C5A7A"/>
    <w:rsid w:val="004E0101"/>
    <w:rsid w:val="004E4880"/>
    <w:rsid w:val="004F1DE9"/>
    <w:rsid w:val="005240C7"/>
    <w:rsid w:val="00531E0F"/>
    <w:rsid w:val="00534DFF"/>
    <w:rsid w:val="00543616"/>
    <w:rsid w:val="00553819"/>
    <w:rsid w:val="0055503C"/>
    <w:rsid w:val="00575293"/>
    <w:rsid w:val="00592906"/>
    <w:rsid w:val="005B1747"/>
    <w:rsid w:val="005B3133"/>
    <w:rsid w:val="005B686D"/>
    <w:rsid w:val="005E2BB6"/>
    <w:rsid w:val="005E2EBB"/>
    <w:rsid w:val="005F71E1"/>
    <w:rsid w:val="0060082D"/>
    <w:rsid w:val="00670650"/>
    <w:rsid w:val="00690279"/>
    <w:rsid w:val="006962CA"/>
    <w:rsid w:val="006A38B2"/>
    <w:rsid w:val="006E050D"/>
    <w:rsid w:val="006F6F59"/>
    <w:rsid w:val="0073794E"/>
    <w:rsid w:val="0074487B"/>
    <w:rsid w:val="007712E3"/>
    <w:rsid w:val="00775E18"/>
    <w:rsid w:val="0078014C"/>
    <w:rsid w:val="00791BD7"/>
    <w:rsid w:val="007933E4"/>
    <w:rsid w:val="007A6A5D"/>
    <w:rsid w:val="007B44A4"/>
    <w:rsid w:val="007B4513"/>
    <w:rsid w:val="007D1494"/>
    <w:rsid w:val="007E18D5"/>
    <w:rsid w:val="007E7B1E"/>
    <w:rsid w:val="0080303D"/>
    <w:rsid w:val="00806216"/>
    <w:rsid w:val="00811B0F"/>
    <w:rsid w:val="008159AE"/>
    <w:rsid w:val="00823A8E"/>
    <w:rsid w:val="0082461C"/>
    <w:rsid w:val="008310F4"/>
    <w:rsid w:val="00840C60"/>
    <w:rsid w:val="00861A28"/>
    <w:rsid w:val="00861AB1"/>
    <w:rsid w:val="0086540D"/>
    <w:rsid w:val="008757FF"/>
    <w:rsid w:val="00875D5B"/>
    <w:rsid w:val="008867B3"/>
    <w:rsid w:val="008A4BA2"/>
    <w:rsid w:val="0091386F"/>
    <w:rsid w:val="00927A90"/>
    <w:rsid w:val="00942D37"/>
    <w:rsid w:val="009447D0"/>
    <w:rsid w:val="009477A4"/>
    <w:rsid w:val="00951161"/>
    <w:rsid w:val="0095674F"/>
    <w:rsid w:val="009630F1"/>
    <w:rsid w:val="0096763B"/>
    <w:rsid w:val="00967CC6"/>
    <w:rsid w:val="00970747"/>
    <w:rsid w:val="009707CE"/>
    <w:rsid w:val="00972C22"/>
    <w:rsid w:val="00987BE3"/>
    <w:rsid w:val="009A2860"/>
    <w:rsid w:val="009B0B4E"/>
    <w:rsid w:val="009F1EDC"/>
    <w:rsid w:val="00A01293"/>
    <w:rsid w:val="00A01954"/>
    <w:rsid w:val="00A033F9"/>
    <w:rsid w:val="00A072AE"/>
    <w:rsid w:val="00A11F2D"/>
    <w:rsid w:val="00A31E44"/>
    <w:rsid w:val="00A35DB4"/>
    <w:rsid w:val="00A413AB"/>
    <w:rsid w:val="00A519B6"/>
    <w:rsid w:val="00A5797E"/>
    <w:rsid w:val="00A579C6"/>
    <w:rsid w:val="00A62B7E"/>
    <w:rsid w:val="00A65256"/>
    <w:rsid w:val="00A66FBA"/>
    <w:rsid w:val="00A84F1B"/>
    <w:rsid w:val="00A93C2D"/>
    <w:rsid w:val="00AB688A"/>
    <w:rsid w:val="00AC2A62"/>
    <w:rsid w:val="00AC74F4"/>
    <w:rsid w:val="00AD1765"/>
    <w:rsid w:val="00AD7318"/>
    <w:rsid w:val="00AF3127"/>
    <w:rsid w:val="00AF52B7"/>
    <w:rsid w:val="00B02175"/>
    <w:rsid w:val="00B412A5"/>
    <w:rsid w:val="00B50360"/>
    <w:rsid w:val="00B529CA"/>
    <w:rsid w:val="00B53DB8"/>
    <w:rsid w:val="00B540B1"/>
    <w:rsid w:val="00B67B32"/>
    <w:rsid w:val="00B74505"/>
    <w:rsid w:val="00B954FF"/>
    <w:rsid w:val="00BA748F"/>
    <w:rsid w:val="00BC7460"/>
    <w:rsid w:val="00C03916"/>
    <w:rsid w:val="00C16B33"/>
    <w:rsid w:val="00C3139C"/>
    <w:rsid w:val="00C32AF0"/>
    <w:rsid w:val="00C36296"/>
    <w:rsid w:val="00C370A2"/>
    <w:rsid w:val="00C643BD"/>
    <w:rsid w:val="00C64EB1"/>
    <w:rsid w:val="00C66DFE"/>
    <w:rsid w:val="00C71B9B"/>
    <w:rsid w:val="00C753AF"/>
    <w:rsid w:val="00C82CED"/>
    <w:rsid w:val="00C86F96"/>
    <w:rsid w:val="00C9456A"/>
    <w:rsid w:val="00C97CFD"/>
    <w:rsid w:val="00CA1555"/>
    <w:rsid w:val="00CA165B"/>
    <w:rsid w:val="00CA1F21"/>
    <w:rsid w:val="00CB75E8"/>
    <w:rsid w:val="00CC4098"/>
    <w:rsid w:val="00CC7F10"/>
    <w:rsid w:val="00CD0A48"/>
    <w:rsid w:val="00CD6427"/>
    <w:rsid w:val="00CF1B51"/>
    <w:rsid w:val="00D00559"/>
    <w:rsid w:val="00D021E8"/>
    <w:rsid w:val="00D21BAB"/>
    <w:rsid w:val="00D26358"/>
    <w:rsid w:val="00D40A84"/>
    <w:rsid w:val="00D56D42"/>
    <w:rsid w:val="00D673D6"/>
    <w:rsid w:val="00DF2F95"/>
    <w:rsid w:val="00E32764"/>
    <w:rsid w:val="00E37969"/>
    <w:rsid w:val="00E40815"/>
    <w:rsid w:val="00E47EAB"/>
    <w:rsid w:val="00E739D0"/>
    <w:rsid w:val="00E941E3"/>
    <w:rsid w:val="00E97271"/>
    <w:rsid w:val="00EC02E0"/>
    <w:rsid w:val="00EF4C6B"/>
    <w:rsid w:val="00F0622A"/>
    <w:rsid w:val="00F11D77"/>
    <w:rsid w:val="00F35ABB"/>
    <w:rsid w:val="00F44C90"/>
    <w:rsid w:val="00F62732"/>
    <w:rsid w:val="00F62FF5"/>
    <w:rsid w:val="00F67D27"/>
    <w:rsid w:val="00F71C9D"/>
    <w:rsid w:val="00F90109"/>
    <w:rsid w:val="00F91898"/>
    <w:rsid w:val="00F91E94"/>
    <w:rsid w:val="00F96D1B"/>
    <w:rsid w:val="00FA24CD"/>
    <w:rsid w:val="00FC03DE"/>
    <w:rsid w:val="00FC6974"/>
    <w:rsid w:val="00FD7E72"/>
    <w:rsid w:val="00FE3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0F45"/>
  <w15:docId w15:val="{75450EB2-36AD-4799-B247-FA43CDC1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59"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0B4E"/>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0B4E"/>
    <w:pPr>
      <w:tabs>
        <w:tab w:val="center" w:pos="4513"/>
        <w:tab w:val="right" w:pos="9026"/>
      </w:tabs>
      <w:spacing w:after="0" w:line="240" w:lineRule="auto"/>
    </w:pPr>
  </w:style>
  <w:style w:type="character" w:customStyle="1" w:styleId="HeaderChar">
    <w:name w:val="Header Char"/>
    <w:basedOn w:val="DefaultParagraphFont"/>
    <w:link w:val="Header"/>
    <w:rsid w:val="009B0B4E"/>
    <w:rPr>
      <w:rFonts w:ascii="Arial" w:eastAsia="Arial" w:hAnsi="Arial" w:cs="Arial"/>
      <w:color w:val="000000"/>
    </w:rPr>
  </w:style>
  <w:style w:type="paragraph" w:styleId="Footer">
    <w:name w:val="footer"/>
    <w:basedOn w:val="Normal"/>
    <w:link w:val="FooterChar"/>
    <w:uiPriority w:val="99"/>
    <w:unhideWhenUsed/>
    <w:rsid w:val="009B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4E"/>
    <w:rPr>
      <w:rFonts w:ascii="Arial" w:eastAsia="Arial" w:hAnsi="Arial" w:cs="Arial"/>
      <w:color w:val="000000"/>
    </w:rPr>
  </w:style>
  <w:style w:type="paragraph" w:styleId="ListParagraph">
    <w:name w:val="List Paragraph"/>
    <w:basedOn w:val="Normal"/>
    <w:uiPriority w:val="34"/>
    <w:qFormat/>
    <w:rsid w:val="007B44A4"/>
    <w:pPr>
      <w:ind w:left="720"/>
      <w:contextualSpacing/>
    </w:pPr>
  </w:style>
  <w:style w:type="table" w:customStyle="1" w:styleId="TableGrid1">
    <w:name w:val="Table Grid1"/>
    <w:basedOn w:val="TableNormal"/>
    <w:next w:val="TableGrid0"/>
    <w:uiPriority w:val="39"/>
    <w:rsid w:val="00EC02E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C66DFE"/>
  </w:style>
  <w:style w:type="character" w:styleId="Hyperlink">
    <w:name w:val="Hyperlink"/>
    <w:basedOn w:val="DefaultParagraphFont"/>
    <w:uiPriority w:val="99"/>
    <w:semiHidden/>
    <w:unhideWhenUsed/>
    <w:rsid w:val="00D26358"/>
    <w:rPr>
      <w:color w:val="0563C1" w:themeColor="hyperlink"/>
      <w:u w:val="single"/>
    </w:rPr>
  </w:style>
  <w:style w:type="paragraph" w:customStyle="1" w:styleId="Report2">
    <w:name w:val="Report 2"/>
    <w:basedOn w:val="Normal"/>
    <w:rsid w:val="006962CA"/>
    <w:pPr>
      <w:numPr>
        <w:ilvl w:val="1"/>
        <w:numId w:val="4"/>
      </w:numPr>
      <w:tabs>
        <w:tab w:val="clear" w:pos="0"/>
        <w:tab w:val="num" w:pos="1410"/>
      </w:tabs>
      <w:spacing w:before="80" w:after="80" w:line="264" w:lineRule="auto"/>
      <w:ind w:left="1440" w:hanging="360"/>
      <w:jc w:val="both"/>
    </w:pPr>
    <w:rPr>
      <w:rFonts w:eastAsia="Calibri"/>
      <w:color w:val="auto"/>
      <w:sz w:val="24"/>
      <w:szCs w:val="24"/>
      <w:lang w:eastAsia="en-US"/>
    </w:rPr>
  </w:style>
  <w:style w:type="paragraph" w:customStyle="1" w:styleId="Report1">
    <w:name w:val="Report 1"/>
    <w:basedOn w:val="Normal"/>
    <w:rsid w:val="006962CA"/>
    <w:pPr>
      <w:numPr>
        <w:numId w:val="4"/>
      </w:numPr>
      <w:tabs>
        <w:tab w:val="clear" w:pos="0"/>
        <w:tab w:val="num" w:pos="690"/>
      </w:tabs>
      <w:spacing w:before="80" w:after="80" w:line="264" w:lineRule="auto"/>
      <w:ind w:left="720" w:hanging="360"/>
      <w:jc w:val="both"/>
    </w:pPr>
    <w:rPr>
      <w:rFonts w:eastAsia="Calibri"/>
      <w:b/>
      <w:bCs/>
      <w:caps/>
      <w:color w:val="auto"/>
      <w:sz w:val="24"/>
      <w:szCs w:val="24"/>
      <w:lang w:eastAsia="en-US"/>
    </w:rPr>
  </w:style>
  <w:style w:type="paragraph" w:customStyle="1" w:styleId="Report3">
    <w:name w:val="Report 3"/>
    <w:basedOn w:val="Normal"/>
    <w:rsid w:val="006962CA"/>
    <w:pPr>
      <w:numPr>
        <w:ilvl w:val="2"/>
        <w:numId w:val="4"/>
      </w:numPr>
      <w:tabs>
        <w:tab w:val="clear" w:pos="0"/>
        <w:tab w:val="num" w:pos="2130"/>
      </w:tabs>
      <w:spacing w:before="80" w:after="80" w:line="264" w:lineRule="auto"/>
      <w:ind w:left="2160" w:hanging="180"/>
      <w:jc w:val="both"/>
    </w:pPr>
    <w:rPr>
      <w:rFonts w:eastAsia="Calibri"/>
      <w:color w:val="auto"/>
      <w:sz w:val="24"/>
      <w:szCs w:val="24"/>
      <w:lang w:eastAsia="en-US"/>
    </w:rPr>
  </w:style>
  <w:style w:type="character" w:customStyle="1" w:styleId="address">
    <w:name w:val="address"/>
    <w:basedOn w:val="DefaultParagraphFont"/>
    <w:rsid w:val="00100FFD"/>
  </w:style>
  <w:style w:type="paragraph" w:styleId="BalloonText">
    <w:name w:val="Balloon Text"/>
    <w:basedOn w:val="Normal"/>
    <w:link w:val="BalloonTextChar"/>
    <w:uiPriority w:val="99"/>
    <w:semiHidden/>
    <w:unhideWhenUsed/>
    <w:rsid w:val="00CD6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427"/>
    <w:rPr>
      <w:rFonts w:ascii="Segoe UI" w:eastAsia="Arial" w:hAnsi="Segoe UI" w:cs="Segoe UI"/>
      <w:color w:val="000000"/>
      <w:sz w:val="18"/>
      <w:szCs w:val="18"/>
    </w:rPr>
  </w:style>
  <w:style w:type="paragraph" w:styleId="NormalWeb">
    <w:name w:val="Normal (Web)"/>
    <w:basedOn w:val="Normal"/>
    <w:uiPriority w:val="99"/>
    <w:unhideWhenUsed/>
    <w:rsid w:val="00A93C2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0594">
      <w:bodyDiv w:val="1"/>
      <w:marLeft w:val="0"/>
      <w:marRight w:val="0"/>
      <w:marTop w:val="0"/>
      <w:marBottom w:val="0"/>
      <w:divBdr>
        <w:top w:val="none" w:sz="0" w:space="0" w:color="auto"/>
        <w:left w:val="none" w:sz="0" w:space="0" w:color="auto"/>
        <w:bottom w:val="none" w:sz="0" w:space="0" w:color="auto"/>
        <w:right w:val="none" w:sz="0" w:space="0" w:color="auto"/>
      </w:divBdr>
    </w:div>
    <w:div w:id="158622188">
      <w:bodyDiv w:val="1"/>
      <w:marLeft w:val="0"/>
      <w:marRight w:val="0"/>
      <w:marTop w:val="0"/>
      <w:marBottom w:val="0"/>
      <w:divBdr>
        <w:top w:val="none" w:sz="0" w:space="0" w:color="auto"/>
        <w:left w:val="none" w:sz="0" w:space="0" w:color="auto"/>
        <w:bottom w:val="none" w:sz="0" w:space="0" w:color="auto"/>
        <w:right w:val="none" w:sz="0" w:space="0" w:color="auto"/>
      </w:divBdr>
    </w:div>
    <w:div w:id="370420701">
      <w:bodyDiv w:val="1"/>
      <w:marLeft w:val="0"/>
      <w:marRight w:val="0"/>
      <w:marTop w:val="0"/>
      <w:marBottom w:val="0"/>
      <w:divBdr>
        <w:top w:val="none" w:sz="0" w:space="0" w:color="auto"/>
        <w:left w:val="none" w:sz="0" w:space="0" w:color="auto"/>
        <w:bottom w:val="none" w:sz="0" w:space="0" w:color="auto"/>
        <w:right w:val="none" w:sz="0" w:space="0" w:color="auto"/>
      </w:divBdr>
    </w:div>
    <w:div w:id="661085174">
      <w:bodyDiv w:val="1"/>
      <w:marLeft w:val="0"/>
      <w:marRight w:val="0"/>
      <w:marTop w:val="0"/>
      <w:marBottom w:val="0"/>
      <w:divBdr>
        <w:top w:val="none" w:sz="0" w:space="0" w:color="auto"/>
        <w:left w:val="none" w:sz="0" w:space="0" w:color="auto"/>
        <w:bottom w:val="none" w:sz="0" w:space="0" w:color="auto"/>
        <w:right w:val="none" w:sz="0" w:space="0" w:color="auto"/>
      </w:divBdr>
    </w:div>
    <w:div w:id="860432320">
      <w:bodyDiv w:val="1"/>
      <w:marLeft w:val="0"/>
      <w:marRight w:val="0"/>
      <w:marTop w:val="0"/>
      <w:marBottom w:val="0"/>
      <w:divBdr>
        <w:top w:val="none" w:sz="0" w:space="0" w:color="auto"/>
        <w:left w:val="none" w:sz="0" w:space="0" w:color="auto"/>
        <w:bottom w:val="none" w:sz="0" w:space="0" w:color="auto"/>
        <w:right w:val="none" w:sz="0" w:space="0" w:color="auto"/>
      </w:divBdr>
    </w:div>
    <w:div w:id="885993924">
      <w:bodyDiv w:val="1"/>
      <w:marLeft w:val="0"/>
      <w:marRight w:val="0"/>
      <w:marTop w:val="0"/>
      <w:marBottom w:val="0"/>
      <w:divBdr>
        <w:top w:val="none" w:sz="0" w:space="0" w:color="auto"/>
        <w:left w:val="none" w:sz="0" w:space="0" w:color="auto"/>
        <w:bottom w:val="none" w:sz="0" w:space="0" w:color="auto"/>
        <w:right w:val="none" w:sz="0" w:space="0" w:color="auto"/>
      </w:divBdr>
    </w:div>
    <w:div w:id="893203530">
      <w:bodyDiv w:val="1"/>
      <w:marLeft w:val="0"/>
      <w:marRight w:val="0"/>
      <w:marTop w:val="0"/>
      <w:marBottom w:val="0"/>
      <w:divBdr>
        <w:top w:val="none" w:sz="0" w:space="0" w:color="auto"/>
        <w:left w:val="none" w:sz="0" w:space="0" w:color="auto"/>
        <w:bottom w:val="none" w:sz="0" w:space="0" w:color="auto"/>
        <w:right w:val="none" w:sz="0" w:space="0" w:color="auto"/>
      </w:divBdr>
    </w:div>
    <w:div w:id="902058020">
      <w:bodyDiv w:val="1"/>
      <w:marLeft w:val="0"/>
      <w:marRight w:val="0"/>
      <w:marTop w:val="0"/>
      <w:marBottom w:val="0"/>
      <w:divBdr>
        <w:top w:val="none" w:sz="0" w:space="0" w:color="auto"/>
        <w:left w:val="none" w:sz="0" w:space="0" w:color="auto"/>
        <w:bottom w:val="none" w:sz="0" w:space="0" w:color="auto"/>
        <w:right w:val="none" w:sz="0" w:space="0" w:color="auto"/>
      </w:divBdr>
    </w:div>
    <w:div w:id="1114524316">
      <w:bodyDiv w:val="1"/>
      <w:marLeft w:val="0"/>
      <w:marRight w:val="0"/>
      <w:marTop w:val="0"/>
      <w:marBottom w:val="0"/>
      <w:divBdr>
        <w:top w:val="none" w:sz="0" w:space="0" w:color="auto"/>
        <w:left w:val="none" w:sz="0" w:space="0" w:color="auto"/>
        <w:bottom w:val="none" w:sz="0" w:space="0" w:color="auto"/>
        <w:right w:val="none" w:sz="0" w:space="0" w:color="auto"/>
      </w:divBdr>
    </w:div>
    <w:div w:id="1126696439">
      <w:bodyDiv w:val="1"/>
      <w:marLeft w:val="0"/>
      <w:marRight w:val="0"/>
      <w:marTop w:val="0"/>
      <w:marBottom w:val="0"/>
      <w:divBdr>
        <w:top w:val="none" w:sz="0" w:space="0" w:color="auto"/>
        <w:left w:val="none" w:sz="0" w:space="0" w:color="auto"/>
        <w:bottom w:val="none" w:sz="0" w:space="0" w:color="auto"/>
        <w:right w:val="none" w:sz="0" w:space="0" w:color="auto"/>
      </w:divBdr>
    </w:div>
    <w:div w:id="1172137208">
      <w:bodyDiv w:val="1"/>
      <w:marLeft w:val="0"/>
      <w:marRight w:val="0"/>
      <w:marTop w:val="0"/>
      <w:marBottom w:val="0"/>
      <w:divBdr>
        <w:top w:val="none" w:sz="0" w:space="0" w:color="auto"/>
        <w:left w:val="none" w:sz="0" w:space="0" w:color="auto"/>
        <w:bottom w:val="none" w:sz="0" w:space="0" w:color="auto"/>
        <w:right w:val="none" w:sz="0" w:space="0" w:color="auto"/>
      </w:divBdr>
    </w:div>
    <w:div w:id="1180043073">
      <w:bodyDiv w:val="1"/>
      <w:marLeft w:val="0"/>
      <w:marRight w:val="0"/>
      <w:marTop w:val="0"/>
      <w:marBottom w:val="0"/>
      <w:divBdr>
        <w:top w:val="none" w:sz="0" w:space="0" w:color="auto"/>
        <w:left w:val="none" w:sz="0" w:space="0" w:color="auto"/>
        <w:bottom w:val="none" w:sz="0" w:space="0" w:color="auto"/>
        <w:right w:val="none" w:sz="0" w:space="0" w:color="auto"/>
      </w:divBdr>
    </w:div>
    <w:div w:id="1180583141">
      <w:bodyDiv w:val="1"/>
      <w:marLeft w:val="0"/>
      <w:marRight w:val="0"/>
      <w:marTop w:val="0"/>
      <w:marBottom w:val="0"/>
      <w:divBdr>
        <w:top w:val="none" w:sz="0" w:space="0" w:color="auto"/>
        <w:left w:val="none" w:sz="0" w:space="0" w:color="auto"/>
        <w:bottom w:val="none" w:sz="0" w:space="0" w:color="auto"/>
        <w:right w:val="none" w:sz="0" w:space="0" w:color="auto"/>
      </w:divBdr>
    </w:div>
    <w:div w:id="1252818633">
      <w:bodyDiv w:val="1"/>
      <w:marLeft w:val="0"/>
      <w:marRight w:val="0"/>
      <w:marTop w:val="0"/>
      <w:marBottom w:val="0"/>
      <w:divBdr>
        <w:top w:val="none" w:sz="0" w:space="0" w:color="auto"/>
        <w:left w:val="none" w:sz="0" w:space="0" w:color="auto"/>
        <w:bottom w:val="none" w:sz="0" w:space="0" w:color="auto"/>
        <w:right w:val="none" w:sz="0" w:space="0" w:color="auto"/>
      </w:divBdr>
    </w:div>
    <w:div w:id="1478844162">
      <w:bodyDiv w:val="1"/>
      <w:marLeft w:val="0"/>
      <w:marRight w:val="0"/>
      <w:marTop w:val="0"/>
      <w:marBottom w:val="0"/>
      <w:divBdr>
        <w:top w:val="none" w:sz="0" w:space="0" w:color="auto"/>
        <w:left w:val="none" w:sz="0" w:space="0" w:color="auto"/>
        <w:bottom w:val="none" w:sz="0" w:space="0" w:color="auto"/>
        <w:right w:val="none" w:sz="0" w:space="0" w:color="auto"/>
      </w:divBdr>
    </w:div>
    <w:div w:id="1575311197">
      <w:bodyDiv w:val="1"/>
      <w:marLeft w:val="0"/>
      <w:marRight w:val="0"/>
      <w:marTop w:val="0"/>
      <w:marBottom w:val="0"/>
      <w:divBdr>
        <w:top w:val="none" w:sz="0" w:space="0" w:color="auto"/>
        <w:left w:val="none" w:sz="0" w:space="0" w:color="auto"/>
        <w:bottom w:val="none" w:sz="0" w:space="0" w:color="auto"/>
        <w:right w:val="none" w:sz="0" w:space="0" w:color="auto"/>
      </w:divBdr>
    </w:div>
    <w:div w:id="1609893303">
      <w:bodyDiv w:val="1"/>
      <w:marLeft w:val="0"/>
      <w:marRight w:val="0"/>
      <w:marTop w:val="0"/>
      <w:marBottom w:val="0"/>
      <w:divBdr>
        <w:top w:val="none" w:sz="0" w:space="0" w:color="auto"/>
        <w:left w:val="none" w:sz="0" w:space="0" w:color="auto"/>
        <w:bottom w:val="none" w:sz="0" w:space="0" w:color="auto"/>
        <w:right w:val="none" w:sz="0" w:space="0" w:color="auto"/>
      </w:divBdr>
    </w:div>
    <w:div w:id="1880968240">
      <w:bodyDiv w:val="1"/>
      <w:marLeft w:val="0"/>
      <w:marRight w:val="0"/>
      <w:marTop w:val="0"/>
      <w:marBottom w:val="0"/>
      <w:divBdr>
        <w:top w:val="none" w:sz="0" w:space="0" w:color="auto"/>
        <w:left w:val="none" w:sz="0" w:space="0" w:color="auto"/>
        <w:bottom w:val="none" w:sz="0" w:space="0" w:color="auto"/>
        <w:right w:val="none" w:sz="0" w:space="0" w:color="auto"/>
      </w:divBdr>
    </w:div>
    <w:div w:id="2113474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4</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7080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Annie</dc:creator>
  <cp:keywords/>
  <cp:lastModifiedBy>Chris</cp:lastModifiedBy>
  <cp:revision>11</cp:revision>
  <cp:lastPrinted>2022-11-16T17:32:00Z</cp:lastPrinted>
  <dcterms:created xsi:type="dcterms:W3CDTF">2022-10-18T11:37:00Z</dcterms:created>
  <dcterms:modified xsi:type="dcterms:W3CDTF">2022-11-16T17:32:00Z</dcterms:modified>
</cp:coreProperties>
</file>